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331D4" w:rsidRDefault="00C00167" w14:paraId="09967D2E" w14:textId="2B853B0F">
      <w:pPr>
        <w:jc w:val="center"/>
        <w:rPr>
          <w:rFonts w:ascii="Century Gothic" w:hAnsi="Century Gothic" w:eastAsia="Century Gothic" w:cs="Century Gothic"/>
          <w:sz w:val="28"/>
          <w:szCs w:val="28"/>
          <w:u w:val="single"/>
        </w:rPr>
      </w:pPr>
      <w:r w:rsidRPr="06DE88D0" w:rsidR="00C00167">
        <w:rPr>
          <w:rFonts w:ascii="Century Gothic" w:hAnsi="Century Gothic" w:eastAsia="Century Gothic" w:cs="Century Gothic"/>
          <w:b w:val="1"/>
          <w:bCs w:val="1"/>
          <w:sz w:val="28"/>
          <w:szCs w:val="28"/>
          <w:u w:val="single"/>
        </w:rPr>
        <w:t xml:space="preserve">Class </w:t>
      </w:r>
      <w:r w:rsidRPr="06DE88D0" w:rsidR="26317E43">
        <w:rPr>
          <w:rFonts w:ascii="Century Gothic" w:hAnsi="Century Gothic" w:eastAsia="Century Gothic" w:cs="Century Gothic"/>
          <w:b w:val="1"/>
          <w:bCs w:val="1"/>
          <w:sz w:val="28"/>
          <w:szCs w:val="28"/>
          <w:u w:val="single"/>
        </w:rPr>
        <w:t xml:space="preserve">Kestrels </w:t>
      </w:r>
      <w:r w:rsidRPr="06DE88D0" w:rsidR="00141FC6">
        <w:rPr>
          <w:rFonts w:ascii="Century Gothic" w:hAnsi="Century Gothic" w:eastAsia="Century Gothic" w:cs="Century Gothic"/>
          <w:b w:val="1"/>
          <w:bCs w:val="1"/>
          <w:sz w:val="28"/>
          <w:szCs w:val="28"/>
          <w:u w:val="single"/>
        </w:rPr>
        <w:t xml:space="preserve"> </w:t>
      </w:r>
      <w:r w:rsidRPr="06DE88D0" w:rsidR="00141FC6">
        <w:rPr>
          <w:rFonts w:ascii="Century Gothic" w:hAnsi="Century Gothic" w:eastAsia="Century Gothic" w:cs="Century Gothic"/>
          <w:b w:val="1"/>
          <w:bCs w:val="1"/>
          <w:sz w:val="28"/>
          <w:szCs w:val="28"/>
          <w:u w:val="single"/>
        </w:rPr>
        <w:t xml:space="preserve">Challenge Homework Spring </w:t>
      </w:r>
      <w:r w:rsidRPr="06DE88D0" w:rsidR="002A0EC6">
        <w:rPr>
          <w:rFonts w:ascii="Century Gothic" w:hAnsi="Century Gothic" w:eastAsia="Century Gothic" w:cs="Century Gothic"/>
          <w:b w:val="1"/>
          <w:bCs w:val="1"/>
          <w:sz w:val="28"/>
          <w:szCs w:val="28"/>
          <w:u w:val="single"/>
        </w:rPr>
        <w:t>(</w:t>
      </w:r>
      <w:r w:rsidRPr="06DE88D0" w:rsidR="00141FC6">
        <w:rPr>
          <w:rFonts w:ascii="Century Gothic" w:hAnsi="Century Gothic" w:eastAsia="Century Gothic" w:cs="Century Gothic"/>
          <w:b w:val="1"/>
          <w:bCs w:val="1"/>
          <w:sz w:val="28"/>
          <w:szCs w:val="28"/>
          <w:u w:val="single"/>
        </w:rPr>
        <w:t>1</w:t>
      </w:r>
      <w:r w:rsidRPr="06DE88D0" w:rsidR="002A0EC6">
        <w:rPr>
          <w:rFonts w:ascii="Century Gothic" w:hAnsi="Century Gothic" w:eastAsia="Century Gothic" w:cs="Century Gothic"/>
          <w:b w:val="1"/>
          <w:bCs w:val="1"/>
          <w:sz w:val="28"/>
          <w:szCs w:val="28"/>
          <w:u w:val="single"/>
        </w:rPr>
        <w:t>)</w:t>
      </w:r>
      <w:r w:rsidRPr="06DE88D0" w:rsidR="00473CBC">
        <w:rPr>
          <w:rFonts w:ascii="Century Gothic" w:hAnsi="Century Gothic" w:eastAsia="Century Gothic" w:cs="Century Gothic"/>
          <w:b w:val="1"/>
          <w:bCs w:val="1"/>
          <w:sz w:val="28"/>
          <w:szCs w:val="28"/>
          <w:u w:val="single"/>
        </w:rPr>
        <w:t xml:space="preserve"> </w:t>
      </w:r>
      <w:r w:rsidRPr="06DE88D0" w:rsidR="002E5102">
        <w:rPr>
          <w:rFonts w:ascii="Century Gothic" w:hAnsi="Century Gothic" w:eastAsia="Century Gothic" w:cs="Century Gothic"/>
          <w:b w:val="1"/>
          <w:bCs w:val="1"/>
          <w:sz w:val="28"/>
          <w:szCs w:val="28"/>
          <w:u w:val="single"/>
        </w:rPr>
        <w:t>202</w:t>
      </w:r>
      <w:r w:rsidRPr="06DE88D0" w:rsidR="49D0AB95">
        <w:rPr>
          <w:rFonts w:ascii="Century Gothic" w:hAnsi="Century Gothic" w:eastAsia="Century Gothic" w:cs="Century Gothic"/>
          <w:b w:val="1"/>
          <w:bCs w:val="1"/>
          <w:sz w:val="28"/>
          <w:szCs w:val="28"/>
          <w:u w:val="single"/>
        </w:rPr>
        <w:t>5</w:t>
      </w:r>
      <w:r w:rsidRPr="06DE88D0" w:rsidR="00141FC6">
        <w:rPr>
          <w:rFonts w:ascii="Century Gothic" w:hAnsi="Century Gothic" w:eastAsia="Century Gothic" w:cs="Century Gothic"/>
          <w:b w:val="1"/>
          <w:bCs w:val="1"/>
          <w:sz w:val="28"/>
          <w:szCs w:val="28"/>
          <w:u w:val="single"/>
        </w:rPr>
        <w:t xml:space="preserve"> </w:t>
      </w:r>
      <w:r w:rsidRPr="06DE88D0" w:rsidR="00C00167">
        <w:rPr>
          <w:rFonts w:ascii="Century Gothic" w:hAnsi="Century Gothic" w:eastAsia="Century Gothic" w:cs="Century Gothic"/>
          <w:b w:val="1"/>
          <w:bCs w:val="1"/>
          <w:sz w:val="28"/>
          <w:szCs w:val="28"/>
          <w:u w:val="single"/>
        </w:rPr>
        <w:t xml:space="preserve"> –</w:t>
      </w:r>
      <w:r w:rsidRPr="06DE88D0" w:rsidR="00C00167">
        <w:rPr>
          <w:rFonts w:ascii="Century Gothic" w:hAnsi="Century Gothic" w:eastAsia="Century Gothic" w:cs="Century Gothic"/>
          <w:b w:val="1"/>
          <w:bCs w:val="1"/>
          <w:sz w:val="28"/>
          <w:szCs w:val="28"/>
          <w:u w:val="single"/>
        </w:rPr>
        <w:t xml:space="preserve"> </w:t>
      </w:r>
      <w:r w:rsidRPr="06DE88D0" w:rsidR="00141FC6">
        <w:rPr>
          <w:rFonts w:ascii="Century Gothic" w:hAnsi="Century Gothic" w:eastAsia="Century Gothic" w:cs="Century Gothic"/>
          <w:b w:val="1"/>
          <w:bCs w:val="1"/>
          <w:sz w:val="28"/>
          <w:szCs w:val="28"/>
          <w:u w:val="single"/>
        </w:rPr>
        <w:t xml:space="preserve">Eureka! </w:t>
      </w:r>
      <w:r w:rsidRPr="06DE88D0" w:rsidR="00141FC6">
        <w:rPr>
          <w:rFonts w:ascii="Century Gothic" w:hAnsi="Century Gothic" w:eastAsia="Century Gothic" w:cs="Century Gothic"/>
          <w:b w:val="1"/>
          <w:bCs w:val="1"/>
          <w:sz w:val="28"/>
          <w:szCs w:val="28"/>
          <w:u w:val="single"/>
        </w:rPr>
        <w:t>It’s</w:t>
      </w:r>
      <w:r w:rsidRPr="06DE88D0" w:rsidR="00141FC6">
        <w:rPr>
          <w:rFonts w:ascii="Century Gothic" w:hAnsi="Century Gothic" w:eastAsia="Century Gothic" w:cs="Century Gothic"/>
          <w:b w:val="1"/>
          <w:bCs w:val="1"/>
          <w:sz w:val="28"/>
          <w:szCs w:val="28"/>
          <w:u w:val="single"/>
        </w:rPr>
        <w:t xml:space="preserve"> the Greeks!</w:t>
      </w:r>
    </w:p>
    <w:p w:rsidRPr="00473CBC" w:rsidR="00473CBC" w:rsidP="00473CBC" w:rsidRDefault="00473CBC" w14:paraId="72CD4373" w14:textId="0A1D6E34">
      <w:pPr>
        <w:shd w:val="clear" w:color="auto" w:fill="FFFFFF"/>
        <w:rPr>
          <w:rFonts w:ascii="Century Gothic" w:hAnsi="Century Gothic" w:eastAsia="Century Gothic" w:cs="Century Gothic"/>
          <w:bCs/>
          <w:iCs/>
        </w:rPr>
      </w:pPr>
      <w:r w:rsidRPr="00473CBC">
        <w:t xml:space="preserve"> </w:t>
      </w:r>
      <w:r w:rsidRPr="00473CBC">
        <w:rPr>
          <w:rFonts w:ascii="Century Gothic" w:hAnsi="Century Gothic" w:eastAsia="Century Gothic" w:cs="Century Gothic"/>
          <w:bCs/>
          <w:iCs/>
        </w:rPr>
        <w:t xml:space="preserve">Please note: There is the expectation that homework will be completed each week. </w:t>
      </w:r>
    </w:p>
    <w:p w:rsidRPr="00473CBC" w:rsidR="00473CBC" w:rsidP="00473CBC" w:rsidRDefault="00473CBC" w14:paraId="47A1947A" w14:textId="77777777">
      <w:pPr>
        <w:shd w:val="clear" w:color="auto" w:fill="FFFFFF"/>
        <w:rPr>
          <w:rFonts w:ascii="Century Gothic" w:hAnsi="Century Gothic" w:eastAsia="Century Gothic" w:cs="Century Gothic"/>
          <w:bCs/>
          <w:iCs/>
        </w:rPr>
      </w:pPr>
      <w:r w:rsidRPr="00473CBC">
        <w:rPr>
          <w:rFonts w:ascii="Century Gothic" w:hAnsi="Century Gothic" w:eastAsia="Century Gothic" w:cs="Century Gothic"/>
          <w:bCs/>
          <w:iCs/>
        </w:rPr>
        <w:t xml:space="preserve">I would like children to complete a </w:t>
      </w:r>
      <w:proofErr w:type="spellStart"/>
      <w:r w:rsidRPr="00473CBC">
        <w:rPr>
          <w:rFonts w:ascii="Century Gothic" w:hAnsi="Century Gothic" w:eastAsia="Century Gothic" w:cs="Century Gothic"/>
          <w:bCs/>
          <w:iCs/>
        </w:rPr>
        <w:t>Maths</w:t>
      </w:r>
      <w:proofErr w:type="spellEnd"/>
      <w:r w:rsidRPr="00473CBC">
        <w:rPr>
          <w:rFonts w:ascii="Century Gothic" w:hAnsi="Century Gothic" w:eastAsia="Century Gothic" w:cs="Century Gothic"/>
          <w:bCs/>
          <w:iCs/>
        </w:rPr>
        <w:t xml:space="preserve"> and EGPS task each week  - tasks will be set using the platforms Education City and </w:t>
      </w:r>
      <w:proofErr w:type="spellStart"/>
      <w:r w:rsidRPr="00473CBC">
        <w:rPr>
          <w:rFonts w:ascii="Century Gothic" w:hAnsi="Century Gothic" w:eastAsia="Century Gothic" w:cs="Century Gothic"/>
          <w:bCs/>
          <w:iCs/>
        </w:rPr>
        <w:t>MyMaths</w:t>
      </w:r>
      <w:proofErr w:type="spellEnd"/>
      <w:r w:rsidRPr="00473CBC">
        <w:rPr>
          <w:rFonts w:ascii="Century Gothic" w:hAnsi="Century Gothic" w:eastAsia="Century Gothic" w:cs="Century Gothic"/>
          <w:bCs/>
          <w:iCs/>
        </w:rPr>
        <w:t xml:space="preserve">. The weekly tasks will support your child’s   learning. Should weekly homework tasks not be completed, time will be provided, during lunch breaks, in school for your child to complete them. </w:t>
      </w:r>
    </w:p>
    <w:p w:rsidR="00F90752" w:rsidP="00473CBC" w:rsidRDefault="00473CBC" w14:paraId="7D52225D" w14:textId="57B93B5A">
      <w:pPr>
        <w:shd w:val="clear" w:color="auto" w:fill="FFFFFF"/>
        <w:rPr>
          <w:rFonts w:ascii="Century Gothic" w:hAnsi="Century Gothic" w:eastAsia="Century Gothic" w:cs="Century Gothic"/>
          <w:bCs/>
          <w:iCs/>
        </w:rPr>
      </w:pPr>
      <w:r w:rsidRPr="00473CBC">
        <w:rPr>
          <w:rFonts w:ascii="Century Gothic" w:hAnsi="Century Gothic" w:eastAsia="Century Gothic" w:cs="Century Gothic"/>
          <w:bCs/>
          <w:iCs/>
        </w:rPr>
        <w:t>Children can also complete other challenge tasks as well throughout the half term.</w:t>
      </w:r>
      <w:r>
        <w:rPr>
          <w:rFonts w:ascii="Century Gothic" w:hAnsi="Century Gothic" w:eastAsia="Century Gothic" w:cs="Century Gothic"/>
          <w:bCs/>
          <w:iCs/>
        </w:rPr>
        <w:t xml:space="preserve"> </w:t>
      </w:r>
    </w:p>
    <w:p w:rsidRPr="00E0409B" w:rsidR="008C7D8C" w:rsidP="19267948" w:rsidRDefault="00F90752" w14:paraId="3F5159B6" w14:textId="4D010A2A">
      <w:pPr>
        <w:shd w:val="clear" w:color="auto" w:fill="FFFFFF" w:themeFill="background1"/>
        <w:rPr>
          <w:rFonts w:ascii="Century Gothic" w:hAnsi="Century Gothic" w:eastAsia="Century Gothic" w:cs="Century Gothic"/>
          <w:b w:val="1"/>
          <w:bCs w:val="1"/>
          <w:u w:val="single"/>
        </w:rPr>
      </w:pPr>
      <w:r w:rsidRPr="526EA305" w:rsidR="00F90752">
        <w:rPr>
          <w:rFonts w:ascii="Century Gothic" w:hAnsi="Century Gothic" w:eastAsia="Century Gothic" w:cs="Century Gothic"/>
        </w:rPr>
        <w:t>T</w:t>
      </w:r>
      <w:r w:rsidRPr="526EA305" w:rsidR="00473CBC">
        <w:rPr>
          <w:rFonts w:ascii="Century Gothic" w:hAnsi="Century Gothic" w:eastAsia="Century Gothic" w:cs="Century Gothic"/>
        </w:rPr>
        <w:t>h</w:t>
      </w:r>
      <w:r w:rsidRPr="526EA305" w:rsidR="008C7D8C">
        <w:rPr>
          <w:rFonts w:ascii="Century Gothic" w:hAnsi="Century Gothic" w:eastAsia="Century Gothic" w:cs="Century Gothic"/>
        </w:rPr>
        <w:t>e d</w:t>
      </w:r>
      <w:r w:rsidRPr="526EA305" w:rsidR="008C7D8C">
        <w:rPr>
          <w:rFonts w:ascii="Century Gothic" w:hAnsi="Century Gothic" w:eastAsia="Century Gothic" w:cs="Century Gothic"/>
        </w:rPr>
        <w:t xml:space="preserve">eadline for challenge tasks is </w:t>
      </w:r>
      <w:r w:rsidRPr="526EA305" w:rsidR="32B552D7">
        <w:rPr>
          <w:rFonts w:ascii="Century Gothic" w:hAnsi="Century Gothic" w:eastAsia="Century Gothic" w:cs="Century Gothic"/>
          <w:b w:val="1"/>
          <w:bCs w:val="1"/>
          <w:u w:val="single"/>
        </w:rPr>
        <w:t>Thursday 13</w:t>
      </w:r>
      <w:r w:rsidRPr="526EA305" w:rsidR="32B552D7">
        <w:rPr>
          <w:rFonts w:ascii="Century Gothic" w:hAnsi="Century Gothic" w:eastAsia="Century Gothic" w:cs="Century Gothic"/>
          <w:b w:val="1"/>
          <w:bCs w:val="1"/>
          <w:u w:val="single"/>
          <w:vertAlign w:val="superscript"/>
        </w:rPr>
        <w:t>th</w:t>
      </w:r>
      <w:r w:rsidRPr="526EA305" w:rsidR="32B552D7">
        <w:rPr>
          <w:rFonts w:ascii="Century Gothic" w:hAnsi="Century Gothic" w:eastAsia="Century Gothic" w:cs="Century Gothic"/>
          <w:b w:val="1"/>
          <w:bCs w:val="1"/>
          <w:u w:val="single"/>
        </w:rPr>
        <w:t xml:space="preserve"> </w:t>
      </w:r>
      <w:r w:rsidRPr="526EA305" w:rsidR="32B552D7">
        <w:rPr>
          <w:rFonts w:ascii="Century Gothic" w:hAnsi="Century Gothic" w:eastAsia="Century Gothic" w:cs="Century Gothic"/>
          <w:b w:val="1"/>
          <w:bCs w:val="1"/>
          <w:u w:val="single"/>
        </w:rPr>
        <w:t>February</w:t>
      </w:r>
      <w:r w:rsidRPr="526EA305" w:rsidR="32B552D7">
        <w:rPr>
          <w:rFonts w:ascii="Century Gothic" w:hAnsi="Century Gothic" w:eastAsia="Century Gothic" w:cs="Century Gothic"/>
          <w:b w:val="1"/>
          <w:bCs w:val="1"/>
          <w:u w:val="single"/>
        </w:rPr>
        <w:t xml:space="preserve"> 202</w:t>
      </w:r>
      <w:r w:rsidRPr="526EA305" w:rsidR="1D4649CE">
        <w:rPr>
          <w:rFonts w:ascii="Century Gothic" w:hAnsi="Century Gothic" w:eastAsia="Century Gothic" w:cs="Century Gothic"/>
          <w:b w:val="1"/>
          <w:bCs w:val="1"/>
          <w:u w:val="single"/>
        </w:rPr>
        <w:t>5</w:t>
      </w:r>
    </w:p>
    <w:p w:rsidR="000331D4" w:rsidRDefault="000331D4" w14:paraId="42E436CF" w14:textId="77777777">
      <w:pPr>
        <w:shd w:val="clear" w:color="auto" w:fill="FFFFFF"/>
        <w:jc w:val="center"/>
        <w:rPr>
          <w:rFonts w:ascii="Century Gothic" w:hAnsi="Century Gothic" w:eastAsia="Century Gothic" w:cs="Century Gothic"/>
          <w:color w:val="000000"/>
        </w:rPr>
      </w:pPr>
    </w:p>
    <w:tbl>
      <w:tblPr>
        <w:tblStyle w:val="a"/>
        <w:tblW w:w="1102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27"/>
        <w:gridCol w:w="2835"/>
        <w:gridCol w:w="2551"/>
        <w:gridCol w:w="3515"/>
      </w:tblGrid>
      <w:tr w:rsidR="000331D4" w:rsidTr="526EA305" w14:paraId="741F7E8B" w14:textId="77777777">
        <w:tc>
          <w:tcPr>
            <w:tcW w:w="2127" w:type="dxa"/>
            <w:vMerge w:val="restart"/>
            <w:tcMar/>
          </w:tcPr>
          <w:p w:rsidR="000331D4" w:rsidRDefault="00141FC6" w14:paraId="48178415" w14:textId="77777777">
            <w:pPr>
              <w:jc w:val="center"/>
              <w:rPr>
                <w:rFonts w:ascii="Century Gothic" w:hAnsi="Century Gothic" w:eastAsia="Century Gothic" w:cs="Century Gothic"/>
              </w:rPr>
            </w:pPr>
            <w:r>
              <w:rPr>
                <w:rFonts w:ascii="Century Gothic" w:hAnsi="Century Gothic" w:eastAsia="Century Gothic" w:cs="Century Gothic"/>
                <w:noProof/>
                <w:lang w:val="en-GB"/>
              </w:rPr>
              <w:drawing>
                <wp:anchor distT="0" distB="0" distL="114300" distR="114300" simplePos="0" relativeHeight="251658240" behindDoc="0" locked="0" layoutInCell="1" allowOverlap="1" wp14:anchorId="0CC9BFFD" wp14:editId="32D70E66">
                  <wp:simplePos x="0" y="0"/>
                  <wp:positionH relativeFrom="column">
                    <wp:posOffset>10795</wp:posOffset>
                  </wp:positionH>
                  <wp:positionV relativeFrom="paragraph">
                    <wp:posOffset>185420</wp:posOffset>
                  </wp:positionV>
                  <wp:extent cx="1186815" cy="789940"/>
                  <wp:effectExtent l="76200" t="76200" r="127635" b="124460"/>
                  <wp:wrapSquare wrapText="bothSides"/>
                  <wp:docPr id="1" name="Picture 1" descr="C:\Users\lfranklin\AppData\Local\Microsoft\Windows\INetCache\Content.MSO\F124C77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ranklin\AppData\Local\Microsoft\Windows\INetCache\Content.MSO\F124C77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6815" cy="7899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tc>
        <w:tc>
          <w:tcPr>
            <w:tcW w:w="8901" w:type="dxa"/>
            <w:gridSpan w:val="3"/>
            <w:tcMar/>
          </w:tcPr>
          <w:p w:rsidR="00D21DF2" w:rsidP="00D21DF2" w:rsidRDefault="00D21DF2" w14:paraId="4213E8D0" w14:textId="77777777">
            <w:pPr>
              <w:rPr>
                <w:rFonts w:ascii="Century Gothic" w:hAnsi="Century Gothic"/>
                <w:sz w:val="20"/>
                <w:szCs w:val="20"/>
              </w:rPr>
            </w:pPr>
            <w:r w:rsidRPr="00CA12D9">
              <w:rPr>
                <w:rFonts w:ascii="Century Gothic" w:hAnsi="Century Gothic" w:eastAsia="Century Gothic" w:cs="Century Gothic"/>
                <w:b/>
                <w:bCs/>
                <w:sz w:val="20"/>
                <w:szCs w:val="20"/>
                <w:highlight w:val="yellow"/>
              </w:rPr>
              <w:t>R</w:t>
            </w:r>
            <w:r w:rsidRPr="00CA12D9">
              <w:rPr>
                <w:rFonts w:ascii="Century Gothic" w:hAnsi="Century Gothic"/>
                <w:b/>
                <w:bCs/>
                <w:sz w:val="20"/>
                <w:szCs w:val="20"/>
                <w:highlight w:val="yellow"/>
              </w:rPr>
              <w:t>egular Weekly Homework</w:t>
            </w:r>
            <w:r w:rsidRPr="008C18BD">
              <w:rPr>
                <w:rFonts w:ascii="Century Gothic" w:hAnsi="Century Gothic"/>
                <w:sz w:val="20"/>
                <w:szCs w:val="20"/>
              </w:rPr>
              <w:t xml:space="preserve">: Reading, statutory </w:t>
            </w:r>
            <w:r>
              <w:rPr>
                <w:rFonts w:ascii="Century Gothic" w:hAnsi="Century Gothic"/>
                <w:sz w:val="20"/>
                <w:szCs w:val="20"/>
              </w:rPr>
              <w:t>Y</w:t>
            </w:r>
            <w:r w:rsidRPr="008C18BD">
              <w:rPr>
                <w:rFonts w:ascii="Century Gothic" w:hAnsi="Century Gothic"/>
                <w:sz w:val="20"/>
                <w:szCs w:val="20"/>
              </w:rPr>
              <w:t xml:space="preserve">ear 5/6 Spellings, Times Tables Practice Reminder: Copies of spelling sheets can be found on our Class web page </w:t>
            </w:r>
          </w:p>
          <w:p w:rsidR="000331D4" w:rsidP="00D21DF2" w:rsidRDefault="00D21DF2" w14:paraId="5595EFDB" w14:textId="3B9AF0C8">
            <w:pPr>
              <w:rPr>
                <w:rFonts w:ascii="Century Gothic" w:hAnsi="Century Gothic" w:eastAsia="Century Gothic" w:cs="Century Gothic"/>
              </w:rPr>
            </w:pPr>
            <w:r w:rsidRPr="008C18BD">
              <w:rPr>
                <w:rFonts w:ascii="Century Gothic" w:hAnsi="Century Gothic"/>
                <w:b/>
                <w:bCs/>
                <w:sz w:val="20"/>
                <w:szCs w:val="20"/>
              </w:rPr>
              <w:t>Topic-Linked Homework</w:t>
            </w:r>
            <w:r w:rsidRPr="008C18BD">
              <w:rPr>
                <w:rFonts w:ascii="Century Gothic" w:hAnsi="Century Gothic"/>
                <w:sz w:val="20"/>
                <w:szCs w:val="20"/>
              </w:rPr>
              <w:t xml:space="preserve">: Choose </w:t>
            </w:r>
            <w:r>
              <w:rPr>
                <w:rFonts w:ascii="Century Gothic" w:hAnsi="Century Gothic"/>
                <w:sz w:val="20"/>
                <w:szCs w:val="20"/>
              </w:rPr>
              <w:t xml:space="preserve">a </w:t>
            </w:r>
            <w:r w:rsidRPr="008C18BD">
              <w:rPr>
                <w:rFonts w:ascii="Century Gothic" w:hAnsi="Century Gothic"/>
                <w:sz w:val="20"/>
                <w:szCs w:val="20"/>
              </w:rPr>
              <w:t>challenge</w:t>
            </w:r>
            <w:r>
              <w:rPr>
                <w:rFonts w:ascii="Century Gothic" w:hAnsi="Century Gothic"/>
                <w:sz w:val="20"/>
                <w:szCs w:val="20"/>
              </w:rPr>
              <w:t xml:space="preserve"> activity </w:t>
            </w:r>
            <w:r w:rsidRPr="008C18BD">
              <w:rPr>
                <w:rFonts w:ascii="Century Gothic" w:hAnsi="Century Gothic"/>
                <w:sz w:val="20"/>
                <w:szCs w:val="20"/>
              </w:rPr>
              <w:t>to complete</w:t>
            </w:r>
            <w:r>
              <w:rPr>
                <w:rFonts w:ascii="Century Gothic" w:hAnsi="Century Gothic"/>
                <w:sz w:val="20"/>
                <w:szCs w:val="20"/>
              </w:rPr>
              <w:t xml:space="preserve"> and to increase your point total. Remember </w:t>
            </w:r>
            <w:r w:rsidRPr="00E0409B">
              <w:rPr>
                <w:rFonts w:ascii="Century Gothic" w:hAnsi="Century Gothic"/>
                <w:b/>
                <w:bCs/>
                <w:sz w:val="20"/>
                <w:szCs w:val="20"/>
              </w:rPr>
              <w:t xml:space="preserve">10 </w:t>
            </w:r>
            <w:r>
              <w:rPr>
                <w:rFonts w:ascii="Century Gothic" w:hAnsi="Century Gothic"/>
                <w:b/>
                <w:bCs/>
                <w:sz w:val="20"/>
                <w:szCs w:val="20"/>
              </w:rPr>
              <w:t xml:space="preserve">house </w:t>
            </w:r>
            <w:r w:rsidRPr="00E0409B">
              <w:rPr>
                <w:rFonts w:ascii="Century Gothic" w:hAnsi="Century Gothic"/>
                <w:b/>
                <w:bCs/>
                <w:sz w:val="20"/>
                <w:szCs w:val="20"/>
              </w:rPr>
              <w:t>points = 1 recognition</w:t>
            </w:r>
            <w:r>
              <w:rPr>
                <w:rFonts w:ascii="Century Gothic" w:hAnsi="Century Gothic"/>
                <w:sz w:val="20"/>
                <w:szCs w:val="20"/>
              </w:rPr>
              <w:t xml:space="preserve"> </w:t>
            </w:r>
            <w:r w:rsidRPr="00E0409B">
              <w:rPr>
                <w:rFonts w:ascii="Century Gothic" w:hAnsi="Century Gothic"/>
                <w:b/>
                <w:bCs/>
                <w:sz w:val="20"/>
                <w:szCs w:val="20"/>
              </w:rPr>
              <w:t>ticket.</w:t>
            </w:r>
            <w:r>
              <w:rPr>
                <w:rFonts w:ascii="Century Gothic" w:hAnsi="Century Gothic"/>
                <w:sz w:val="20"/>
                <w:szCs w:val="20"/>
              </w:rPr>
              <w:t xml:space="preserve"> Recognition tickets go into the class and KS2 half-termly prize raffle!   </w:t>
            </w:r>
            <w:r w:rsidRPr="008C18BD">
              <w:rPr>
                <w:rFonts w:ascii="Century Gothic" w:hAnsi="Century Gothic"/>
                <w:sz w:val="20"/>
                <w:szCs w:val="20"/>
                <w:highlight w:val="yellow"/>
              </w:rPr>
              <w:t>Each</w:t>
            </w:r>
            <w:r>
              <w:rPr>
                <w:rFonts w:ascii="Century Gothic" w:hAnsi="Century Gothic"/>
                <w:sz w:val="20"/>
                <w:szCs w:val="20"/>
                <w:highlight w:val="yellow"/>
              </w:rPr>
              <w:t xml:space="preserve"> challenge</w:t>
            </w:r>
            <w:r w:rsidRPr="008C18BD">
              <w:rPr>
                <w:rFonts w:ascii="Century Gothic" w:hAnsi="Century Gothic"/>
                <w:sz w:val="20"/>
                <w:szCs w:val="20"/>
                <w:highlight w:val="yellow"/>
              </w:rPr>
              <w:t xml:space="preserve"> </w:t>
            </w:r>
            <w:r>
              <w:rPr>
                <w:rFonts w:ascii="Century Gothic" w:hAnsi="Century Gothic"/>
                <w:sz w:val="20"/>
                <w:szCs w:val="20"/>
                <w:highlight w:val="yellow"/>
              </w:rPr>
              <w:t>t</w:t>
            </w:r>
            <w:r w:rsidRPr="008C18BD">
              <w:rPr>
                <w:rFonts w:ascii="Century Gothic" w:hAnsi="Century Gothic"/>
                <w:sz w:val="20"/>
                <w:szCs w:val="20"/>
                <w:highlight w:val="yellow"/>
              </w:rPr>
              <w:t>ask</w:t>
            </w:r>
            <w:r>
              <w:rPr>
                <w:rFonts w:ascii="Century Gothic" w:hAnsi="Century Gothic"/>
                <w:sz w:val="20"/>
                <w:szCs w:val="20"/>
                <w:highlight w:val="yellow"/>
              </w:rPr>
              <w:t xml:space="preserve">, plus the weekly </w:t>
            </w:r>
            <w:proofErr w:type="spellStart"/>
            <w:r>
              <w:rPr>
                <w:rFonts w:ascii="Century Gothic" w:hAnsi="Century Gothic"/>
                <w:sz w:val="20"/>
                <w:szCs w:val="20"/>
                <w:highlight w:val="yellow"/>
              </w:rPr>
              <w:t>Maths</w:t>
            </w:r>
            <w:proofErr w:type="spellEnd"/>
            <w:r>
              <w:rPr>
                <w:rFonts w:ascii="Century Gothic" w:hAnsi="Century Gothic"/>
                <w:sz w:val="20"/>
                <w:szCs w:val="20"/>
                <w:highlight w:val="yellow"/>
              </w:rPr>
              <w:t xml:space="preserve"> and English tasks (</w:t>
            </w:r>
            <w:proofErr w:type="spellStart"/>
            <w:r>
              <w:rPr>
                <w:rFonts w:ascii="Century Gothic" w:hAnsi="Century Gothic"/>
                <w:sz w:val="20"/>
                <w:szCs w:val="20"/>
                <w:highlight w:val="yellow"/>
              </w:rPr>
              <w:t>MyMaths</w:t>
            </w:r>
            <w:proofErr w:type="spellEnd"/>
            <w:r>
              <w:rPr>
                <w:rFonts w:ascii="Century Gothic" w:hAnsi="Century Gothic"/>
                <w:sz w:val="20"/>
                <w:szCs w:val="20"/>
                <w:highlight w:val="yellow"/>
              </w:rPr>
              <w:t xml:space="preserve"> &amp; Education City) are </w:t>
            </w:r>
            <w:r w:rsidRPr="008C18BD">
              <w:rPr>
                <w:rFonts w:ascii="Century Gothic" w:hAnsi="Century Gothic"/>
                <w:sz w:val="20"/>
                <w:szCs w:val="20"/>
                <w:highlight w:val="yellow"/>
              </w:rPr>
              <w:t>worth 5 house points</w:t>
            </w:r>
            <w:r>
              <w:rPr>
                <w:rFonts w:ascii="Century Gothic" w:hAnsi="Century Gothic"/>
                <w:sz w:val="20"/>
                <w:szCs w:val="20"/>
                <w:highlight w:val="yellow"/>
              </w:rPr>
              <w:t xml:space="preserve"> each </w:t>
            </w:r>
          </w:p>
        </w:tc>
      </w:tr>
      <w:tr w:rsidR="000331D4" w:rsidTr="526EA305" w14:paraId="4DC0B102" w14:textId="77777777">
        <w:tc>
          <w:tcPr>
            <w:tcW w:w="2127" w:type="dxa"/>
            <w:vMerge/>
            <w:tcMar/>
          </w:tcPr>
          <w:p w:rsidR="000331D4" w:rsidRDefault="000331D4" w14:paraId="7746A077" w14:textId="77777777">
            <w:pPr>
              <w:widowControl w:val="0"/>
              <w:pBdr>
                <w:top w:val="nil"/>
                <w:left w:val="nil"/>
                <w:bottom w:val="nil"/>
                <w:right w:val="nil"/>
                <w:between w:val="nil"/>
              </w:pBdr>
              <w:spacing w:line="276" w:lineRule="auto"/>
              <w:rPr>
                <w:rFonts w:ascii="Century Gothic" w:hAnsi="Century Gothic" w:eastAsia="Century Gothic" w:cs="Century Gothic"/>
              </w:rPr>
            </w:pPr>
          </w:p>
        </w:tc>
        <w:tc>
          <w:tcPr>
            <w:tcW w:w="2835" w:type="dxa"/>
            <w:tcBorders>
              <w:bottom w:val="single" w:color="000000" w:themeColor="text1" w:sz="24" w:space="0"/>
            </w:tcBorders>
            <w:tcMar/>
          </w:tcPr>
          <w:p w:rsidR="000331D4" w:rsidRDefault="00C00167" w14:paraId="6B86ECBD" w14:textId="77777777">
            <w:pPr>
              <w:jc w:val="center"/>
              <w:rPr>
                <w:rFonts w:ascii="Century Gothic" w:hAnsi="Century Gothic" w:eastAsia="Century Gothic" w:cs="Century Gothic"/>
              </w:rPr>
            </w:pPr>
            <w:r>
              <w:rPr>
                <w:rFonts w:ascii="Century Gothic" w:hAnsi="Century Gothic" w:eastAsia="Century Gothic" w:cs="Century Gothic"/>
                <w:b/>
              </w:rPr>
              <w:t>Knowledge and Understanding</w:t>
            </w:r>
          </w:p>
        </w:tc>
        <w:tc>
          <w:tcPr>
            <w:tcW w:w="2551" w:type="dxa"/>
            <w:tcBorders>
              <w:bottom w:val="single" w:color="000000" w:themeColor="text1" w:sz="24" w:space="0"/>
            </w:tcBorders>
            <w:tcMar/>
          </w:tcPr>
          <w:p w:rsidR="000331D4" w:rsidRDefault="00C00167" w14:paraId="32350413" w14:textId="77777777">
            <w:pPr>
              <w:jc w:val="center"/>
              <w:rPr>
                <w:rFonts w:ascii="Century Gothic" w:hAnsi="Century Gothic" w:eastAsia="Century Gothic" w:cs="Century Gothic"/>
              </w:rPr>
            </w:pPr>
            <w:r>
              <w:rPr>
                <w:rFonts w:ascii="Century Gothic" w:hAnsi="Century Gothic" w:eastAsia="Century Gothic" w:cs="Century Gothic"/>
                <w:b/>
              </w:rPr>
              <w:t xml:space="preserve">Applying and </w:t>
            </w:r>
            <w:proofErr w:type="spellStart"/>
            <w:r>
              <w:rPr>
                <w:rFonts w:ascii="Century Gothic" w:hAnsi="Century Gothic" w:eastAsia="Century Gothic" w:cs="Century Gothic"/>
                <w:b/>
              </w:rPr>
              <w:t>Analysing</w:t>
            </w:r>
            <w:proofErr w:type="spellEnd"/>
          </w:p>
        </w:tc>
        <w:tc>
          <w:tcPr>
            <w:tcW w:w="3515" w:type="dxa"/>
            <w:tcBorders>
              <w:bottom w:val="single" w:color="000000" w:themeColor="text1" w:sz="24" w:space="0"/>
            </w:tcBorders>
            <w:tcMar/>
          </w:tcPr>
          <w:p w:rsidR="000331D4" w:rsidRDefault="00C00167" w14:paraId="36EA18A8" w14:textId="77777777">
            <w:pPr>
              <w:jc w:val="center"/>
              <w:rPr>
                <w:rFonts w:ascii="Century Gothic" w:hAnsi="Century Gothic" w:eastAsia="Century Gothic" w:cs="Century Gothic"/>
              </w:rPr>
            </w:pPr>
            <w:r>
              <w:rPr>
                <w:rFonts w:ascii="Century Gothic" w:hAnsi="Century Gothic" w:eastAsia="Century Gothic" w:cs="Century Gothic"/>
                <w:b/>
              </w:rPr>
              <w:t>Creating and Evaluating</w:t>
            </w:r>
          </w:p>
        </w:tc>
      </w:tr>
      <w:tr w:rsidR="000331D4" w:rsidTr="526EA305" w14:paraId="6D1D7907" w14:textId="77777777">
        <w:trPr>
          <w:trHeight w:val="2840"/>
        </w:trPr>
        <w:tc>
          <w:tcPr>
            <w:tcW w:w="2127"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Pr="00C00167" w:rsidR="000331D4" w:rsidRDefault="00C00167" w14:paraId="74537A9B" w14:textId="77777777">
            <w:pPr>
              <w:rPr>
                <w:rFonts w:ascii="Century Gothic" w:hAnsi="Century Gothic" w:eastAsia="Century Gothic" w:cs="Century Gothic"/>
              </w:rPr>
            </w:pPr>
            <w:r w:rsidRPr="00C00167">
              <w:rPr>
                <w:rFonts w:ascii="Century Gothic" w:hAnsi="Century Gothic" w:eastAsia="Century Gothic" w:cs="Century Gothic"/>
                <w:b/>
              </w:rPr>
              <w:t>Communication and Literacy</w:t>
            </w:r>
          </w:p>
          <w:p w:rsidRPr="00C00167" w:rsidR="000331D4" w:rsidRDefault="00C00167" w14:paraId="41938731" w14:textId="77777777">
            <w:pPr>
              <w:rPr>
                <w:rFonts w:ascii="Century Gothic" w:hAnsi="Century Gothic" w:eastAsia="Century Gothic" w:cs="Century Gothic"/>
              </w:rPr>
            </w:pPr>
            <w:r w:rsidRPr="00C00167">
              <w:rPr>
                <w:rFonts w:ascii="Century Gothic" w:hAnsi="Century Gothic" w:eastAsia="Century Gothic" w:cs="Century Gothic"/>
                <w:b/>
              </w:rPr>
              <w:t>(Reading, Writing and Speaking)</w:t>
            </w:r>
          </w:p>
          <w:p w:rsidRPr="00C00167" w:rsidR="000331D4" w:rsidRDefault="000331D4" w14:paraId="53B63871" w14:textId="77777777">
            <w:pPr>
              <w:rPr>
                <w:rFonts w:ascii="Century Gothic" w:hAnsi="Century Gothic" w:eastAsia="Century Gothic" w:cs="Century Gothic"/>
              </w:rPr>
            </w:pPr>
          </w:p>
          <w:p w:rsidRPr="00C00167" w:rsidR="000331D4" w:rsidRDefault="000331D4" w14:paraId="10A0387F" w14:textId="77777777">
            <w:pPr>
              <w:rPr>
                <w:rFonts w:ascii="Century Gothic" w:hAnsi="Century Gothic" w:eastAsia="Century Gothic" w:cs="Century Gothic"/>
              </w:rPr>
            </w:pPr>
          </w:p>
        </w:tc>
        <w:tc>
          <w:tcPr>
            <w:tcW w:w="2835" w:type="dxa"/>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Pr="00F90752" w:rsidR="00D101A0" w:rsidP="00D101A0" w:rsidRDefault="00D101A0" w14:paraId="50452C23" w14:textId="08E30CD2">
            <w:pPr>
              <w:rPr>
                <w:rFonts w:ascii="Century Gothic" w:hAnsi="Century Gothic" w:eastAsia="Century Gothic" w:cs="Century Gothic"/>
                <w:b/>
                <w:bCs/>
                <w:sz w:val="22"/>
                <w:szCs w:val="22"/>
              </w:rPr>
            </w:pPr>
            <w:r w:rsidRPr="00F90752">
              <w:rPr>
                <w:rFonts w:ascii="Century Gothic" w:hAnsi="Century Gothic" w:eastAsia="Century Gothic" w:cs="Century Gothic"/>
                <w:b/>
                <w:bCs/>
                <w:sz w:val="22"/>
                <w:szCs w:val="22"/>
              </w:rPr>
              <w:t>English Gramma</w:t>
            </w:r>
            <w:r w:rsidRPr="00F90752" w:rsidR="00A44061">
              <w:rPr>
                <w:rFonts w:ascii="Century Gothic" w:hAnsi="Century Gothic" w:eastAsia="Century Gothic" w:cs="Century Gothic"/>
                <w:b/>
                <w:bCs/>
                <w:sz w:val="22"/>
                <w:szCs w:val="22"/>
              </w:rPr>
              <w:t>r</w:t>
            </w:r>
            <w:r w:rsidRPr="00F90752">
              <w:rPr>
                <w:rFonts w:ascii="Century Gothic" w:hAnsi="Century Gothic" w:eastAsia="Century Gothic" w:cs="Century Gothic"/>
                <w:b/>
                <w:bCs/>
                <w:sz w:val="22"/>
                <w:szCs w:val="22"/>
              </w:rPr>
              <w:t xml:space="preserve">, Punctuation and </w:t>
            </w:r>
            <w:r w:rsidRPr="00F90752" w:rsidR="00A44061">
              <w:rPr>
                <w:rFonts w:ascii="Century Gothic" w:hAnsi="Century Gothic" w:eastAsia="Century Gothic" w:cs="Century Gothic"/>
                <w:b/>
                <w:bCs/>
                <w:sz w:val="22"/>
                <w:szCs w:val="22"/>
              </w:rPr>
              <w:t>S</w:t>
            </w:r>
            <w:r w:rsidRPr="00F90752">
              <w:rPr>
                <w:rFonts w:ascii="Century Gothic" w:hAnsi="Century Gothic" w:eastAsia="Century Gothic" w:cs="Century Gothic"/>
                <w:b/>
                <w:bCs/>
                <w:sz w:val="22"/>
                <w:szCs w:val="22"/>
              </w:rPr>
              <w:t>pelling</w:t>
            </w:r>
            <w:r w:rsidR="00F90752">
              <w:rPr>
                <w:rFonts w:ascii="Century Gothic" w:hAnsi="Century Gothic" w:eastAsia="Century Gothic" w:cs="Century Gothic"/>
                <w:b/>
                <w:bCs/>
                <w:sz w:val="22"/>
                <w:szCs w:val="22"/>
              </w:rPr>
              <w:t xml:space="preserve"> – EGPS </w:t>
            </w:r>
          </w:p>
          <w:p w:rsidRPr="00F90752" w:rsidR="00D101A0" w:rsidP="00D101A0" w:rsidRDefault="00D101A0" w14:paraId="0C6F38FE" w14:textId="585B831C">
            <w:pPr>
              <w:rPr>
                <w:rFonts w:ascii="Century Gothic" w:hAnsi="Century Gothic" w:eastAsia="Century Gothic" w:cs="Century Gothic"/>
                <w:sz w:val="22"/>
                <w:szCs w:val="22"/>
              </w:rPr>
            </w:pPr>
            <w:r w:rsidRPr="00F90752">
              <w:rPr>
                <w:rFonts w:ascii="Century Gothic" w:hAnsi="Century Gothic" w:eastAsia="Century Gothic" w:cs="Century Gothic"/>
                <w:sz w:val="22"/>
                <w:szCs w:val="22"/>
              </w:rPr>
              <w:t>Complete the EGPS</w:t>
            </w:r>
            <w:r w:rsidRPr="00F90752" w:rsidR="005F0D57">
              <w:rPr>
                <w:rFonts w:ascii="Century Gothic" w:hAnsi="Century Gothic" w:eastAsia="Century Gothic" w:cs="Century Gothic"/>
                <w:sz w:val="22"/>
                <w:szCs w:val="22"/>
              </w:rPr>
              <w:t xml:space="preserve"> weekly </w:t>
            </w:r>
            <w:r w:rsidRPr="00F90752">
              <w:rPr>
                <w:rFonts w:ascii="Century Gothic" w:hAnsi="Century Gothic" w:eastAsia="Century Gothic" w:cs="Century Gothic"/>
                <w:sz w:val="22"/>
                <w:szCs w:val="22"/>
              </w:rPr>
              <w:t>activity</w:t>
            </w:r>
            <w:r w:rsidR="00F90752">
              <w:rPr>
                <w:rFonts w:ascii="Century Gothic" w:hAnsi="Century Gothic" w:eastAsia="Century Gothic" w:cs="Century Gothic"/>
                <w:sz w:val="22"/>
                <w:szCs w:val="22"/>
              </w:rPr>
              <w:t xml:space="preserve"> on Education City. </w:t>
            </w:r>
            <w:r w:rsidRPr="00F90752">
              <w:rPr>
                <w:rFonts w:ascii="Century Gothic" w:hAnsi="Century Gothic" w:eastAsia="Century Gothic" w:cs="Century Gothic"/>
                <w:sz w:val="22"/>
                <w:szCs w:val="22"/>
              </w:rPr>
              <w:t>Weekly tasks are worth 5 points each  when 70% is achieved</w:t>
            </w:r>
          </w:p>
          <w:p w:rsidRPr="005F0D57" w:rsidR="00D101A0" w:rsidP="00D101A0" w:rsidRDefault="00000000" w14:paraId="21EA2CC3" w14:textId="2C8443EF">
            <w:pPr>
              <w:rPr>
                <w:rFonts w:ascii="Century Gothic" w:hAnsi="Century Gothic" w:eastAsia="Century Gothic" w:cs="Century Gothic"/>
                <w:sz w:val="20"/>
                <w:szCs w:val="20"/>
              </w:rPr>
            </w:pPr>
            <w:hyperlink w:history="1" r:id="rId6">
              <w:r w:rsidRPr="005F0D57" w:rsidR="00D101A0">
                <w:rPr>
                  <w:rStyle w:val="Hyperlink"/>
                  <w:rFonts w:ascii="Century Gothic" w:hAnsi="Century Gothic" w:eastAsia="Century Gothic" w:cs="Century Gothic"/>
                  <w:sz w:val="20"/>
                  <w:szCs w:val="20"/>
                </w:rPr>
                <w:t>www.educationcity.com</w:t>
              </w:r>
            </w:hyperlink>
            <w:r w:rsidRPr="005F0D57" w:rsidR="00D101A0">
              <w:rPr>
                <w:rFonts w:ascii="Century Gothic" w:hAnsi="Century Gothic" w:eastAsia="Century Gothic" w:cs="Century Gothic"/>
                <w:sz w:val="20"/>
                <w:szCs w:val="20"/>
              </w:rPr>
              <w:t xml:space="preserve"> </w:t>
            </w:r>
          </w:p>
          <w:p w:rsidRPr="00C00167" w:rsidR="000331D4" w:rsidP="00A2585B" w:rsidRDefault="000331D4" w14:paraId="4A96FF73" w14:textId="2FC3E911">
            <w:pPr>
              <w:rPr>
                <w:rFonts w:ascii="Century Gothic" w:hAnsi="Century Gothic" w:eastAsia="Century Gothic" w:cs="Century Gothic"/>
              </w:rPr>
            </w:pPr>
          </w:p>
        </w:tc>
        <w:tc>
          <w:tcPr>
            <w:tcW w:w="2551" w:type="dxa"/>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Pr="00F90752" w:rsidR="005F0D57" w:rsidP="005F0D57" w:rsidRDefault="00C00167" w14:paraId="1B3132B0" w14:textId="671EEB33">
            <w:pPr>
              <w:rPr>
                <w:rFonts w:ascii="Century Gothic" w:hAnsi="Century Gothic" w:eastAsia="Century Gothic" w:cs="Century Gothic"/>
                <w:u w:val="single"/>
              </w:rPr>
            </w:pPr>
            <w:r w:rsidRPr="00C00167">
              <w:rPr>
                <w:rFonts w:ascii="Century Gothic" w:hAnsi="Century Gothic" w:eastAsia="Century Gothic" w:cs="Century Gothic"/>
                <w:b/>
                <w:u w:val="single"/>
              </w:rPr>
              <w:t>Reading Activity</w:t>
            </w:r>
          </w:p>
          <w:p w:rsidRPr="005F0D57" w:rsidR="005F0D57" w:rsidP="005F0D57" w:rsidRDefault="005F0D57" w14:paraId="3F8B1318" w14:textId="086729D2">
            <w:pPr>
              <w:rPr>
                <w:rFonts w:ascii="Century Gothic" w:hAnsi="Century Gothic" w:eastAsia="Century Gothic" w:cs="Century Gothic"/>
                <w:sz w:val="18"/>
                <w:szCs w:val="18"/>
              </w:rPr>
            </w:pPr>
            <w:r w:rsidRPr="005F0D57">
              <w:rPr>
                <w:rFonts w:ascii="Century Gothic" w:hAnsi="Century Gothic" w:eastAsia="Century Gothic" w:cs="Century Gothic"/>
                <w:sz w:val="18"/>
                <w:szCs w:val="18"/>
              </w:rPr>
              <w:t>Select TWO Reading Challenge</w:t>
            </w:r>
            <w:r w:rsidR="00F90752">
              <w:rPr>
                <w:rFonts w:ascii="Century Gothic" w:hAnsi="Century Gothic" w:eastAsia="Century Gothic" w:cs="Century Gothic"/>
                <w:sz w:val="18"/>
                <w:szCs w:val="18"/>
              </w:rPr>
              <w:t>s</w:t>
            </w:r>
            <w:r w:rsidRPr="005F0D57">
              <w:rPr>
                <w:rFonts w:ascii="Century Gothic" w:hAnsi="Century Gothic" w:eastAsia="Century Gothic" w:cs="Century Gothic"/>
                <w:sz w:val="18"/>
                <w:szCs w:val="18"/>
              </w:rPr>
              <w:t xml:space="preserve"> to complete. These </w:t>
            </w:r>
            <w:r w:rsidR="00F90752">
              <w:rPr>
                <w:rFonts w:ascii="Century Gothic" w:hAnsi="Century Gothic" w:eastAsia="Century Gothic" w:cs="Century Gothic"/>
                <w:sz w:val="18"/>
                <w:szCs w:val="18"/>
              </w:rPr>
              <w:t>challenges</w:t>
            </w:r>
            <w:r w:rsidRPr="005F0D57">
              <w:rPr>
                <w:rFonts w:ascii="Century Gothic" w:hAnsi="Century Gothic" w:eastAsia="Century Gothic" w:cs="Century Gothic"/>
                <w:sz w:val="18"/>
                <w:szCs w:val="18"/>
              </w:rPr>
              <w:t xml:space="preserve"> are at the front of the class. Complete the </w:t>
            </w:r>
            <w:r w:rsidR="00F90752">
              <w:rPr>
                <w:rFonts w:ascii="Century Gothic" w:hAnsi="Century Gothic" w:eastAsia="Century Gothic" w:cs="Century Gothic"/>
                <w:sz w:val="18"/>
                <w:szCs w:val="18"/>
              </w:rPr>
              <w:t xml:space="preserve">challenges </w:t>
            </w:r>
            <w:r w:rsidRPr="005F0D57">
              <w:rPr>
                <w:rFonts w:ascii="Century Gothic" w:hAnsi="Century Gothic" w:eastAsia="Century Gothic" w:cs="Century Gothic"/>
                <w:sz w:val="18"/>
                <w:szCs w:val="18"/>
              </w:rPr>
              <w:t xml:space="preserve">  in your Reading Journal (stick the </w:t>
            </w:r>
            <w:r w:rsidR="00F90752">
              <w:rPr>
                <w:rFonts w:ascii="Century Gothic" w:hAnsi="Century Gothic" w:eastAsia="Century Gothic" w:cs="Century Gothic"/>
                <w:sz w:val="18"/>
                <w:szCs w:val="18"/>
              </w:rPr>
              <w:t>challenge</w:t>
            </w:r>
            <w:r w:rsidRPr="005F0D57">
              <w:rPr>
                <w:rFonts w:ascii="Century Gothic" w:hAnsi="Century Gothic" w:eastAsia="Century Gothic" w:cs="Century Gothic"/>
                <w:sz w:val="18"/>
                <w:szCs w:val="18"/>
              </w:rPr>
              <w:t xml:space="preserve"> in your book) Two tasks are worth 5 points.</w:t>
            </w:r>
          </w:p>
          <w:p w:rsidRPr="005F0D57" w:rsidR="00A44061" w:rsidP="005F0D57" w:rsidRDefault="005F0D57" w14:paraId="1664292D" w14:textId="55684A92">
            <w:pPr>
              <w:rPr>
                <w:rFonts w:ascii="Century Gothic" w:hAnsi="Century Gothic" w:eastAsia="Century Gothic" w:cs="Century Gothic"/>
                <w:sz w:val="18"/>
                <w:szCs w:val="18"/>
              </w:rPr>
            </w:pPr>
            <w:r w:rsidRPr="005F0D57">
              <w:rPr>
                <w:rFonts w:ascii="Century Gothic" w:hAnsi="Century Gothic" w:eastAsia="Century Gothic" w:cs="Century Gothic"/>
                <w:sz w:val="18"/>
                <w:szCs w:val="18"/>
              </w:rPr>
              <w:t>*Some of the tasks are about Non-Fiction books*</w:t>
            </w:r>
          </w:p>
          <w:p w:rsidRPr="00A44061" w:rsidR="00A2585B" w:rsidRDefault="00A2585B" w14:paraId="2E8E2B9D" w14:textId="30791E5E">
            <w:pPr>
              <w:rPr>
                <w:rFonts w:ascii="Century Gothic" w:hAnsi="Century Gothic" w:eastAsia="Century Gothic" w:cs="Century Gothic"/>
                <w:sz w:val="20"/>
                <w:szCs w:val="20"/>
              </w:rPr>
            </w:pPr>
          </w:p>
        </w:tc>
        <w:tc>
          <w:tcPr>
            <w:tcW w:w="3515" w:type="dxa"/>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Pr="00444820" w:rsidR="00444820" w:rsidP="003F47E9" w:rsidRDefault="00444820" w14:paraId="1F2BEF2B" w14:textId="77777777">
            <w:pPr>
              <w:rPr>
                <w:rFonts w:ascii="Century Gothic" w:hAnsi="Century Gothic" w:eastAsia="Century Gothic" w:cs="Century Gothic"/>
              </w:rPr>
            </w:pPr>
            <w:r>
              <w:rPr>
                <w:rFonts w:ascii="Century Gothic" w:hAnsi="Century Gothic" w:eastAsia="Century Gothic" w:cs="Century Gothic"/>
                <w:b/>
                <w:i/>
                <w:u w:val="single"/>
              </w:rPr>
              <w:t>A day in the life of a Greek</w:t>
            </w:r>
          </w:p>
          <w:p w:rsidRPr="00F90752" w:rsidR="00A2585B" w:rsidP="003F47E9" w:rsidRDefault="00444820" w14:paraId="04129623" w14:textId="3F55D7D0">
            <w:pPr>
              <w:rPr>
                <w:rFonts w:ascii="Century Gothic" w:hAnsi="Century Gothic" w:eastAsia="Century Gothic" w:cs="Century Gothic"/>
              </w:rPr>
            </w:pPr>
            <w:r w:rsidRPr="00A2585B">
              <w:rPr>
                <w:rFonts w:ascii="Century Gothic" w:hAnsi="Century Gothic" w:eastAsia="Century Gothic" w:cs="Century Gothic"/>
              </w:rPr>
              <w:t>Write a diary entry in role as an Ancient Greek. Consider what their lives would have been like and what emotions they would experience.</w:t>
            </w:r>
          </w:p>
          <w:p w:rsidRPr="00F90752" w:rsidR="00A2585B" w:rsidP="003F47E9" w:rsidRDefault="00A2585B" w14:paraId="58165DE8" w14:textId="77777777">
            <w:pPr>
              <w:rPr>
                <w:rFonts w:ascii="Century Gothic" w:hAnsi="Century Gothic" w:eastAsia="Century Gothic" w:cs="Century Gothic"/>
                <w:i/>
                <w:sz w:val="18"/>
                <w:szCs w:val="18"/>
              </w:rPr>
            </w:pPr>
            <w:r w:rsidRPr="00F90752">
              <w:rPr>
                <w:rFonts w:ascii="Century Gothic" w:hAnsi="Century Gothic" w:eastAsia="Century Gothic" w:cs="Century Gothic"/>
                <w:i/>
                <w:sz w:val="18"/>
                <w:szCs w:val="18"/>
              </w:rPr>
              <w:t>Do not complete this activity until we have started our Greek history lessons in class.</w:t>
            </w:r>
          </w:p>
        </w:tc>
      </w:tr>
      <w:tr w:rsidR="000331D4" w:rsidTr="526EA305" w14:paraId="2A14722D" w14:textId="77777777">
        <w:trPr>
          <w:trHeight w:val="780"/>
        </w:trPr>
        <w:tc>
          <w:tcPr>
            <w:tcW w:w="2127"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Pr="00C00167" w:rsidR="000331D4" w:rsidRDefault="00C00167" w14:paraId="1EB8E307" w14:textId="77777777">
            <w:pPr>
              <w:rPr>
                <w:rFonts w:ascii="Century Gothic" w:hAnsi="Century Gothic" w:eastAsia="Century Gothic" w:cs="Century Gothic"/>
              </w:rPr>
            </w:pPr>
            <w:r w:rsidRPr="00C00167">
              <w:rPr>
                <w:rFonts w:ascii="Century Gothic" w:hAnsi="Century Gothic" w:eastAsia="Century Gothic" w:cs="Century Gothic"/>
                <w:b/>
              </w:rPr>
              <w:t>Logical, Reasoning and  Mathematical</w:t>
            </w:r>
          </w:p>
          <w:p w:rsidRPr="00C00167" w:rsidR="000331D4" w:rsidRDefault="00C00167" w14:paraId="35EA4328" w14:textId="77777777">
            <w:pPr>
              <w:rPr>
                <w:rFonts w:ascii="Century Gothic" w:hAnsi="Century Gothic" w:eastAsia="Century Gothic" w:cs="Century Gothic"/>
              </w:rPr>
            </w:pPr>
            <w:r w:rsidRPr="00C00167">
              <w:rPr>
                <w:rFonts w:ascii="Century Gothic" w:hAnsi="Century Gothic" w:eastAsia="Century Gothic" w:cs="Century Gothic"/>
                <w:b/>
              </w:rPr>
              <w:t xml:space="preserve">(Science and </w:t>
            </w:r>
            <w:proofErr w:type="spellStart"/>
            <w:r w:rsidRPr="00C00167">
              <w:rPr>
                <w:rFonts w:ascii="Century Gothic" w:hAnsi="Century Gothic" w:eastAsia="Century Gothic" w:cs="Century Gothic"/>
                <w:b/>
              </w:rPr>
              <w:t>Maths</w:t>
            </w:r>
            <w:proofErr w:type="spellEnd"/>
            <w:r w:rsidRPr="00C00167">
              <w:rPr>
                <w:rFonts w:ascii="Century Gothic" w:hAnsi="Century Gothic" w:eastAsia="Century Gothic" w:cs="Century Gothic"/>
                <w:b/>
              </w:rPr>
              <w:t>)</w:t>
            </w:r>
          </w:p>
          <w:p w:rsidRPr="00C00167" w:rsidR="000331D4" w:rsidRDefault="000331D4" w14:paraId="771F3789" w14:textId="77777777">
            <w:pPr>
              <w:rPr>
                <w:rFonts w:ascii="Century Gothic" w:hAnsi="Century Gothic" w:eastAsia="Century Gothic" w:cs="Century Gothic"/>
              </w:rPr>
            </w:pPr>
          </w:p>
          <w:p w:rsidRPr="00C00167" w:rsidR="000331D4" w:rsidRDefault="000331D4" w14:paraId="03A27317" w14:textId="5A6E85EF">
            <w:pPr>
              <w:rPr>
                <w:rFonts w:ascii="Century Gothic" w:hAnsi="Century Gothic" w:eastAsia="Century Gothic" w:cs="Century Gothic"/>
              </w:rPr>
            </w:pPr>
          </w:p>
        </w:tc>
        <w:tc>
          <w:tcPr>
            <w:tcW w:w="5386" w:type="dxa"/>
            <w:gridSpan w:val="2"/>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005F0D57" w:rsidP="526EA305" w:rsidRDefault="005F0D57" w14:paraId="1E09B04F" w14:textId="48526A26">
            <w:pPr>
              <w:ind w:right="33"/>
              <w:rPr>
                <w:rFonts w:ascii="Century Gothic" w:hAnsi="Century Gothic" w:eastAsia="Century Gothic" w:cs="Century Gothic"/>
                <w:b w:val="0"/>
                <w:bCs w:val="0"/>
                <w:sz w:val="20"/>
                <w:szCs w:val="20"/>
              </w:rPr>
            </w:pPr>
            <w:r w:rsidRPr="526EA305" w:rsidR="5F8CE67D">
              <w:rPr>
                <w:rFonts w:ascii="Century Gothic" w:hAnsi="Century Gothic" w:eastAsia="Century Gothic" w:cs="Century Gothic"/>
                <w:b w:val="0"/>
                <w:bCs w:val="0"/>
                <w:sz w:val="28"/>
                <w:szCs w:val="28"/>
              </w:rPr>
              <w:t>Maths</w:t>
            </w:r>
            <w:r w:rsidRPr="526EA305" w:rsidR="5F8CE67D">
              <w:rPr>
                <w:rFonts w:ascii="Century Gothic" w:hAnsi="Century Gothic" w:eastAsia="Century Gothic" w:cs="Century Gothic"/>
                <w:b w:val="0"/>
                <w:bCs w:val="0"/>
                <w:sz w:val="20"/>
                <w:szCs w:val="20"/>
              </w:rPr>
              <w:t xml:space="preserve"> – Weekly task - </w:t>
            </w:r>
            <w:hyperlink r:id="Rde8b2e217c264b45">
              <w:r w:rsidRPr="526EA305" w:rsidR="5F8CE67D">
                <w:rPr>
                  <w:rStyle w:val="Hyperlink"/>
                  <w:rFonts w:ascii="Century Gothic" w:hAnsi="Century Gothic" w:eastAsia="Century Gothic" w:cs="Century Gothic"/>
                  <w:b w:val="0"/>
                  <w:bCs w:val="0"/>
                  <w:sz w:val="20"/>
                  <w:szCs w:val="20"/>
                </w:rPr>
                <w:t>www.mymaths.co.uk</w:t>
              </w:r>
            </w:hyperlink>
            <w:r w:rsidRPr="526EA305" w:rsidR="5F8CE67D">
              <w:rPr>
                <w:rFonts w:ascii="Century Gothic" w:hAnsi="Century Gothic" w:eastAsia="Century Gothic" w:cs="Century Gothic"/>
                <w:b w:val="0"/>
                <w:bCs w:val="0"/>
                <w:sz w:val="20"/>
                <w:szCs w:val="20"/>
              </w:rPr>
              <w:t xml:space="preserve"> </w:t>
            </w:r>
          </w:p>
          <w:p w:rsidRPr="005F0D57" w:rsidR="00F90752" w:rsidP="526EA305" w:rsidRDefault="00F90752" w14:paraId="1CBF148A" w14:textId="77777777">
            <w:pPr>
              <w:ind w:right="33"/>
              <w:rPr>
                <w:rFonts w:ascii="Century Gothic" w:hAnsi="Century Gothic" w:eastAsia="Century Gothic" w:cs="Century Gothic"/>
                <w:b w:val="0"/>
                <w:bCs w:val="0"/>
                <w:sz w:val="20"/>
                <w:szCs w:val="20"/>
              </w:rPr>
            </w:pPr>
          </w:p>
          <w:p w:rsidRPr="00473CBC" w:rsidR="00A44061" w:rsidP="19267948" w:rsidRDefault="005F0D57" w14:paraId="346D6109" w14:textId="0674BA44">
            <w:pPr>
              <w:ind w:right="33"/>
              <w:rPr>
                <w:rFonts w:ascii="Century Gothic" w:hAnsi="Century Gothic" w:eastAsia="Century Gothic" w:cs="Century Gothic"/>
                <w:b w:val="0"/>
                <w:bCs w:val="0"/>
                <w:sz w:val="20"/>
                <w:szCs w:val="20"/>
              </w:rPr>
            </w:pPr>
            <w:r w:rsidRPr="526EA305" w:rsidR="27C793F7">
              <w:rPr>
                <w:rFonts w:ascii="Century Gothic" w:hAnsi="Century Gothic" w:eastAsia="Century Gothic" w:cs="Century Gothic"/>
                <w:b w:val="0"/>
                <w:bCs w:val="0"/>
                <w:sz w:val="20"/>
                <w:szCs w:val="20"/>
              </w:rPr>
              <w:t xml:space="preserve">Every Thursday, an activity will be </w:t>
            </w:r>
            <w:r w:rsidRPr="526EA305" w:rsidR="27C793F7">
              <w:rPr>
                <w:rFonts w:ascii="Century Gothic" w:hAnsi="Century Gothic" w:eastAsia="Century Gothic" w:cs="Century Gothic"/>
                <w:b w:val="0"/>
                <w:bCs w:val="0"/>
                <w:sz w:val="20"/>
                <w:szCs w:val="20"/>
              </w:rPr>
              <w:t>set</w:t>
            </w:r>
            <w:r w:rsidRPr="526EA305" w:rsidR="27C793F7">
              <w:rPr>
                <w:rFonts w:ascii="Century Gothic" w:hAnsi="Century Gothic" w:eastAsia="Century Gothic" w:cs="Century Gothic"/>
                <w:b w:val="0"/>
                <w:bCs w:val="0"/>
                <w:sz w:val="20"/>
                <w:szCs w:val="20"/>
              </w:rPr>
              <w:t xml:space="preserve"> on </w:t>
            </w:r>
            <w:r w:rsidRPr="526EA305" w:rsidR="27C793F7">
              <w:rPr>
                <w:rFonts w:ascii="Century Gothic" w:hAnsi="Century Gothic" w:eastAsia="Century Gothic" w:cs="Century Gothic"/>
                <w:b w:val="0"/>
                <w:bCs w:val="0"/>
                <w:sz w:val="20"/>
                <w:szCs w:val="20"/>
              </w:rPr>
              <w:t>MyMaths</w:t>
            </w:r>
            <w:r w:rsidRPr="526EA305" w:rsidR="27C793F7">
              <w:rPr>
                <w:rFonts w:ascii="Century Gothic" w:hAnsi="Century Gothic" w:eastAsia="Century Gothic" w:cs="Century Gothic"/>
                <w:b w:val="0"/>
                <w:bCs w:val="0"/>
                <w:sz w:val="20"/>
                <w:szCs w:val="20"/>
              </w:rPr>
              <w:t xml:space="preserve">.  </w:t>
            </w:r>
            <w:r w:rsidRPr="526EA305" w:rsidR="27C793F7">
              <w:rPr>
                <w:rFonts w:ascii="Century Gothic" w:hAnsi="Century Gothic" w:eastAsia="Century Gothic" w:cs="Century Gothic"/>
                <w:b w:val="0"/>
                <w:bCs w:val="0"/>
                <w:sz w:val="20"/>
                <w:szCs w:val="20"/>
              </w:rPr>
              <w:t>This will be related to the work completed in class that week</w:t>
            </w:r>
            <w:r w:rsidRPr="526EA305" w:rsidR="27C793F7">
              <w:rPr>
                <w:rFonts w:ascii="Century Gothic" w:hAnsi="Century Gothic" w:eastAsia="Century Gothic" w:cs="Century Gothic"/>
                <w:b w:val="0"/>
                <w:bCs w:val="0"/>
                <w:sz w:val="20"/>
                <w:szCs w:val="20"/>
              </w:rPr>
              <w:t xml:space="preserve">.  </w:t>
            </w:r>
            <w:r w:rsidRPr="526EA305" w:rsidR="27C793F7">
              <w:rPr>
                <w:rFonts w:ascii="Century Gothic" w:hAnsi="Century Gothic" w:eastAsia="Century Gothic" w:cs="Century Gothic"/>
                <w:b w:val="0"/>
                <w:bCs w:val="0"/>
                <w:sz w:val="20"/>
                <w:szCs w:val="20"/>
              </w:rPr>
              <w:t>Please ensure this is completed by the following</w:t>
            </w:r>
            <w:r w:rsidRPr="526EA305" w:rsidR="740C29E2">
              <w:rPr>
                <w:rFonts w:ascii="Century Gothic" w:hAnsi="Century Gothic" w:eastAsia="Century Gothic" w:cs="Century Gothic"/>
                <w:b w:val="0"/>
                <w:bCs w:val="0"/>
                <w:sz w:val="20"/>
                <w:szCs w:val="20"/>
              </w:rPr>
              <w:t xml:space="preserve"> week,</w:t>
            </w:r>
            <w:r w:rsidRPr="526EA305" w:rsidR="27C793F7">
              <w:rPr>
                <w:rFonts w:ascii="Century Gothic" w:hAnsi="Century Gothic" w:eastAsia="Century Gothic" w:cs="Century Gothic"/>
                <w:b w:val="0"/>
                <w:bCs w:val="0"/>
                <w:sz w:val="20"/>
                <w:szCs w:val="20"/>
              </w:rPr>
              <w:t xml:space="preserve"> tasks are worth 5 points each when 70% is achieved.</w:t>
            </w:r>
          </w:p>
        </w:tc>
        <w:tc>
          <w:tcPr>
            <w:tcW w:w="3515" w:type="dxa"/>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5F8CE67D" w:rsidP="526EA305" w:rsidRDefault="5F8CE67D" w14:paraId="522DE979" w14:textId="23B98AFB">
            <w:pPr>
              <w:ind w:right="33"/>
              <w:jc w:val="both"/>
              <w:rPr>
                <w:rFonts w:ascii="Century Gothic" w:hAnsi="Century Gothic" w:eastAsia="Century Gothic" w:cs="Century Gothic"/>
                <w:b w:val="0"/>
                <w:bCs w:val="0"/>
              </w:rPr>
            </w:pPr>
            <w:r w:rsidRPr="526EA305" w:rsidR="5F8CE67D">
              <w:rPr>
                <w:rFonts w:ascii="Century Gothic" w:hAnsi="Century Gothic" w:eastAsia="Century Gothic" w:cs="Century Gothic"/>
                <w:b w:val="0"/>
                <w:bCs w:val="0"/>
              </w:rPr>
              <w:t xml:space="preserve">Science                                  </w:t>
            </w:r>
            <w:r w:rsidRPr="526EA305" w:rsidR="713937F8">
              <w:rPr>
                <w:rFonts w:ascii="Century Gothic" w:hAnsi="Century Gothic" w:eastAsia="Century Gothic" w:cs="Century Gothic"/>
                <w:b w:val="0"/>
                <w:bCs w:val="0"/>
              </w:rPr>
              <w:t>Earth and Space</w:t>
            </w:r>
          </w:p>
          <w:p w:rsidR="713937F8" w:rsidP="526EA305" w:rsidRDefault="713937F8" w14:paraId="4BB24984" w14:textId="24AF04D6">
            <w:pPr>
              <w:ind w:right="33"/>
              <w:rPr>
                <w:rFonts w:ascii="Century Gothic" w:hAnsi="Century Gothic" w:eastAsia="Century Gothic" w:cs="Century Gothic"/>
                <w:b w:val="0"/>
                <w:bCs w:val="0"/>
              </w:rPr>
            </w:pPr>
            <w:r w:rsidRPr="526EA305" w:rsidR="713937F8">
              <w:rPr>
                <w:rFonts w:ascii="Century Gothic" w:hAnsi="Century Gothic" w:eastAsia="Century Gothic" w:cs="Century Gothic"/>
                <w:b w:val="0"/>
                <w:bCs w:val="0"/>
              </w:rPr>
              <w:t>Create a PowerPoint and model of your very own planet.</w:t>
            </w:r>
            <w:r w:rsidRPr="526EA305" w:rsidR="5F8CE67D">
              <w:rPr>
                <w:rFonts w:ascii="Century Gothic" w:hAnsi="Century Gothic" w:eastAsia="Century Gothic" w:cs="Century Gothic"/>
                <w:b w:val="0"/>
                <w:bCs w:val="0"/>
              </w:rPr>
              <w:t xml:space="preserve"> </w:t>
            </w:r>
            <w:r w:rsidRPr="526EA305" w:rsidR="3CF83D7A">
              <w:rPr>
                <w:rFonts w:ascii="Century Gothic" w:hAnsi="Century Gothic" w:eastAsia="Century Gothic" w:cs="Century Gothic"/>
                <w:b w:val="0"/>
                <w:bCs w:val="0"/>
              </w:rPr>
              <w:t xml:space="preserve"> what would it be called, the purpose of the planet and </w:t>
            </w:r>
            <w:r w:rsidRPr="526EA305" w:rsidR="3CF83D7A">
              <w:rPr>
                <w:rFonts w:ascii="Century Gothic" w:hAnsi="Century Gothic" w:eastAsia="Century Gothic" w:cs="Century Gothic"/>
                <w:b w:val="0"/>
                <w:bCs w:val="0"/>
              </w:rPr>
              <w:t>interesting</w:t>
            </w:r>
            <w:r w:rsidRPr="526EA305" w:rsidR="3CF83D7A">
              <w:rPr>
                <w:rFonts w:ascii="Century Gothic" w:hAnsi="Century Gothic" w:eastAsia="Century Gothic" w:cs="Century Gothic"/>
                <w:b w:val="0"/>
                <w:bCs w:val="0"/>
              </w:rPr>
              <w:t xml:space="preserve"> facts.</w:t>
            </w:r>
          </w:p>
          <w:p w:rsidRPr="005F0D57" w:rsidR="00444820" w:rsidP="005F0D57" w:rsidRDefault="005F0D57" w14:paraId="7F959F7D" w14:textId="53479433">
            <w:pPr>
              <w:ind w:right="33"/>
              <w:rPr>
                <w:b w:val="0"/>
                <w:bCs w:val="0"/>
              </w:rPr>
            </w:pPr>
          </w:p>
        </w:tc>
      </w:tr>
      <w:tr w:rsidR="000331D4" w:rsidTr="526EA305" w14:paraId="18A2AE38" w14:textId="77777777">
        <w:trPr>
          <w:trHeight w:val="1740"/>
        </w:trPr>
        <w:tc>
          <w:tcPr>
            <w:tcW w:w="2127"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Pr="00C00167" w:rsidR="000331D4" w:rsidRDefault="00C00167" w14:paraId="6D6CF43F" w14:textId="77777777">
            <w:pPr>
              <w:rPr>
                <w:rFonts w:ascii="Century Gothic" w:hAnsi="Century Gothic" w:eastAsia="Century Gothic" w:cs="Century Gothic"/>
              </w:rPr>
            </w:pPr>
            <w:r w:rsidRPr="00C00167">
              <w:rPr>
                <w:rFonts w:ascii="Century Gothic" w:hAnsi="Century Gothic" w:eastAsia="Century Gothic" w:cs="Century Gothic"/>
                <w:b/>
              </w:rPr>
              <w:t>Visual/ Spatial/ Kinesthetic</w:t>
            </w:r>
          </w:p>
          <w:p w:rsidRPr="00C00167" w:rsidR="000331D4" w:rsidRDefault="00C00167" w14:paraId="07E3152B" w14:textId="77777777">
            <w:pPr>
              <w:rPr>
                <w:rFonts w:ascii="Century Gothic" w:hAnsi="Century Gothic" w:eastAsia="Century Gothic" w:cs="Century Gothic"/>
              </w:rPr>
            </w:pPr>
            <w:r w:rsidRPr="00C00167">
              <w:rPr>
                <w:rFonts w:ascii="Century Gothic" w:hAnsi="Century Gothic" w:eastAsia="Century Gothic" w:cs="Century Gothic"/>
                <w:b/>
              </w:rPr>
              <w:t>(Creative Arts)</w:t>
            </w:r>
          </w:p>
        </w:tc>
        <w:tc>
          <w:tcPr>
            <w:tcW w:w="2835" w:type="dxa"/>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003F47E9" w:rsidP="00141FC6" w:rsidRDefault="00141FC6" w14:paraId="2DAFC4E6" w14:textId="77777777">
            <w:pPr>
              <w:rPr>
                <w:rFonts w:ascii="Century Gothic" w:hAnsi="Century Gothic" w:eastAsia="Century Gothic" w:cs="Century Gothic"/>
                <w:b/>
                <w:u w:val="single"/>
              </w:rPr>
            </w:pPr>
            <w:r>
              <w:rPr>
                <w:rFonts w:ascii="Century Gothic" w:hAnsi="Century Gothic" w:eastAsia="Century Gothic" w:cs="Century Gothic"/>
                <w:b/>
                <w:u w:val="single"/>
              </w:rPr>
              <w:t>Art</w:t>
            </w:r>
          </w:p>
          <w:p w:rsidRPr="00141FC6" w:rsidR="00141FC6" w:rsidP="00141FC6" w:rsidRDefault="00141FC6" w14:paraId="4B2180D3" w14:textId="77777777">
            <w:pPr>
              <w:rPr>
                <w:rFonts w:ascii="Century Gothic" w:hAnsi="Century Gothic" w:eastAsia="Century Gothic" w:cs="Century Gothic"/>
              </w:rPr>
            </w:pPr>
            <w:r w:rsidRPr="003804F1">
              <w:rPr>
                <w:rFonts w:ascii="Century Gothic" w:hAnsi="Century Gothic" w:eastAsia="Century Gothic" w:cs="Century Gothic"/>
                <w:sz w:val="22"/>
              </w:rPr>
              <w:t>Ancient Greeks loved to create pictures of their gods and goddesses. Create an image or sculpture using any medium you like of an ancient Greek deity.</w:t>
            </w:r>
          </w:p>
        </w:tc>
        <w:tc>
          <w:tcPr>
            <w:tcW w:w="6066" w:type="dxa"/>
            <w:gridSpan w:val="2"/>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005F0D57" w:rsidP="005F0D57" w:rsidRDefault="005F0D57" w14:paraId="1A8529DE" w14:textId="77777777">
            <w:pPr>
              <w:rPr>
                <w:rFonts w:ascii="Century Gothic" w:hAnsi="Century Gothic" w:eastAsia="Century Gothic" w:cs="Century Gothic"/>
                <w:b/>
                <w:u w:val="single"/>
              </w:rPr>
            </w:pPr>
            <w:r>
              <w:rPr>
                <w:rFonts w:ascii="Century Gothic" w:hAnsi="Century Gothic" w:eastAsia="Century Gothic" w:cs="Century Gothic"/>
                <w:b/>
                <w:u w:val="single"/>
              </w:rPr>
              <w:t>Music - Artist of the Week</w:t>
            </w:r>
          </w:p>
          <w:p w:rsidRPr="003804F1" w:rsidR="005F0D57" w:rsidP="005F0D57" w:rsidRDefault="005F0D57" w14:paraId="01A3EB5D" w14:textId="77777777">
            <w:pPr>
              <w:rPr>
                <w:rFonts w:ascii="Century Gothic" w:hAnsi="Century Gothic" w:eastAsia="Century Gothic" w:cs="Century Gothic"/>
              </w:rPr>
            </w:pPr>
            <w:r>
              <w:rPr>
                <w:rFonts w:ascii="Century Gothic" w:hAnsi="Century Gothic" w:eastAsia="Century Gothic" w:cs="Century Gothic"/>
              </w:rPr>
              <w:t xml:space="preserve">Choose your own music ‘Artist of the Week’ and create a PPT slide or Word document providing  background information on the artist, as well as some interesting facts!  We could play some of the artist’s music and share your  information with the class. </w:t>
            </w:r>
          </w:p>
          <w:p w:rsidRPr="005F0D57" w:rsidR="000331D4" w:rsidP="005F0D57" w:rsidRDefault="000331D4" w14:paraId="362A87A6" w14:textId="6848F6B8"/>
        </w:tc>
      </w:tr>
      <w:tr w:rsidR="000331D4" w:rsidTr="526EA305" w14:paraId="43A71F47" w14:textId="77777777">
        <w:trPr>
          <w:trHeight w:val="1240"/>
        </w:trPr>
        <w:tc>
          <w:tcPr>
            <w:tcW w:w="2127"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Pr="00C00167" w:rsidR="000331D4" w:rsidP="003C43D5" w:rsidRDefault="00C00167" w14:paraId="340255B0" w14:textId="77777777">
            <w:pPr>
              <w:rPr>
                <w:rFonts w:ascii="Century Gothic" w:hAnsi="Century Gothic" w:eastAsia="Century Gothic" w:cs="Century Gothic"/>
              </w:rPr>
            </w:pPr>
            <w:r w:rsidRPr="00A2585B">
              <w:rPr>
                <w:rFonts w:ascii="Century Gothic" w:hAnsi="Century Gothic" w:eastAsia="Century Gothic" w:cs="Century Gothic"/>
                <w:b/>
                <w:sz w:val="22"/>
              </w:rPr>
              <w:t>School Value (</w:t>
            </w:r>
            <w:r w:rsidRPr="00A2585B" w:rsidR="00A2585B">
              <w:rPr>
                <w:rFonts w:ascii="Century Gothic" w:hAnsi="Century Gothic" w:eastAsia="Century Gothic" w:cs="Century Gothic"/>
                <w:b/>
                <w:sz w:val="22"/>
              </w:rPr>
              <w:t>Independence</w:t>
            </w:r>
            <w:r w:rsidRPr="00A2585B">
              <w:rPr>
                <w:rFonts w:ascii="Century Gothic" w:hAnsi="Century Gothic" w:eastAsia="Century Gothic" w:cs="Century Gothic"/>
                <w:b/>
                <w:sz w:val="22"/>
              </w:rPr>
              <w:t>) and Growth Mindset</w:t>
            </w:r>
          </w:p>
        </w:tc>
        <w:tc>
          <w:tcPr>
            <w:tcW w:w="8901" w:type="dxa"/>
            <w:gridSpan w:val="3"/>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Pr="00C00167" w:rsidR="000331D4" w:rsidP="00444820" w:rsidRDefault="003C43D5" w14:paraId="589E1561" w14:textId="2A594944">
            <w:pPr>
              <w:ind w:right="-108"/>
              <w:rPr>
                <w:rFonts w:ascii="Century Gothic" w:hAnsi="Century Gothic" w:eastAsia="Century Gothic" w:cs="Century Gothic"/>
              </w:rPr>
            </w:pPr>
            <w:r>
              <w:rPr>
                <w:rFonts w:ascii="Century Gothic" w:hAnsi="Century Gothic" w:eastAsia="Century Gothic" w:cs="Century Gothic"/>
              </w:rPr>
              <w:t xml:space="preserve">Share with the class a way you have shown </w:t>
            </w:r>
            <w:r w:rsidR="00444820">
              <w:rPr>
                <w:rFonts w:ascii="Century Gothic" w:hAnsi="Century Gothic" w:eastAsia="Century Gothic" w:cs="Century Gothic"/>
              </w:rPr>
              <w:t>independence</w:t>
            </w:r>
            <w:r>
              <w:rPr>
                <w:rFonts w:ascii="Century Gothic" w:hAnsi="Century Gothic" w:eastAsia="Century Gothic" w:cs="Century Gothic"/>
              </w:rPr>
              <w:t xml:space="preserve">. You need to speak for 1 minute about the experience and how </w:t>
            </w:r>
            <w:r w:rsidR="00884DAC">
              <w:rPr>
                <w:rFonts w:ascii="Century Gothic" w:hAnsi="Century Gothic" w:eastAsia="Century Gothic" w:cs="Century Gothic"/>
              </w:rPr>
              <w:t>your independence</w:t>
            </w:r>
            <w:r>
              <w:rPr>
                <w:rFonts w:ascii="Century Gothic" w:hAnsi="Century Gothic" w:eastAsia="Century Gothic" w:cs="Century Gothic"/>
              </w:rPr>
              <w:t xml:space="preserve"> helped you to achieve your goals.</w:t>
            </w:r>
          </w:p>
        </w:tc>
      </w:tr>
      <w:tr w:rsidR="000331D4" w:rsidTr="526EA305" w14:paraId="0EBDAAE4" w14:textId="77777777">
        <w:tc>
          <w:tcPr>
            <w:tcW w:w="11028" w:type="dxa"/>
            <w:gridSpan w:val="4"/>
            <w:tcBorders>
              <w:top w:val="single" w:color="000000" w:themeColor="text1" w:sz="24" w:space="0"/>
              <w:left w:val="single" w:color="000000" w:themeColor="text1" w:sz="24" w:space="0"/>
              <w:bottom w:val="single" w:color="000000" w:themeColor="text1" w:sz="24" w:space="0"/>
              <w:right w:val="single" w:color="000000" w:themeColor="text1" w:sz="24" w:space="0"/>
            </w:tcBorders>
            <w:tcMar/>
          </w:tcPr>
          <w:p w:rsidRPr="00C00167" w:rsidR="000331D4" w:rsidRDefault="00C00167" w14:paraId="7D67B5FD" w14:textId="5EC71946">
            <w:pPr>
              <w:ind w:right="-108"/>
              <w:rPr>
                <w:rFonts w:ascii="Century Gothic" w:hAnsi="Century Gothic" w:eastAsia="Century Gothic" w:cs="Century Gothic"/>
              </w:rPr>
            </w:pPr>
            <w:r w:rsidRPr="00C00167">
              <w:rPr>
                <w:rFonts w:ascii="Century Gothic" w:hAnsi="Century Gothic" w:eastAsia="Century Gothic" w:cs="Century Gothic"/>
                <w:b/>
              </w:rPr>
              <w:t>OWN TASK</w:t>
            </w:r>
            <w:r w:rsidRPr="00C00167">
              <w:rPr>
                <w:rFonts w:ascii="Century Gothic" w:hAnsi="Century Gothic" w:eastAsia="Century Gothic" w:cs="Century Gothic"/>
              </w:rPr>
              <w:t>: Earn up to an additional 1</w:t>
            </w:r>
            <w:r w:rsidR="00A44061">
              <w:rPr>
                <w:rFonts w:ascii="Century Gothic" w:hAnsi="Century Gothic" w:eastAsia="Century Gothic" w:cs="Century Gothic"/>
              </w:rPr>
              <w:t>0</w:t>
            </w:r>
            <w:r w:rsidRPr="00C00167">
              <w:rPr>
                <w:rFonts w:ascii="Century Gothic" w:hAnsi="Century Gothic" w:eastAsia="Century Gothic" w:cs="Century Gothic"/>
              </w:rPr>
              <w:t xml:space="preserve"> house points for a task of your choice related to the topics we are covering in class this term.</w:t>
            </w:r>
          </w:p>
        </w:tc>
      </w:tr>
    </w:tbl>
    <w:p w:rsidR="003804F1" w:rsidRDefault="003804F1" w14:paraId="1D51A999" w14:textId="77777777">
      <w:pPr>
        <w:rPr>
          <w:rFonts w:ascii="Century Gothic" w:hAnsi="Century Gothic" w:eastAsia="Century Gothic" w:cs="Century Gothic"/>
        </w:rPr>
      </w:pPr>
    </w:p>
    <w:p w:rsidR="000331D4" w:rsidRDefault="00C00167" w14:paraId="60E411F8" w14:textId="77777777">
      <w:pPr>
        <w:rPr>
          <w:rFonts w:ascii="Century Gothic" w:hAnsi="Century Gothic" w:eastAsia="Century Gothic" w:cs="Century Gothic"/>
        </w:rPr>
      </w:pPr>
      <w:r>
        <w:rPr>
          <w:rFonts w:ascii="Century Gothic" w:hAnsi="Century Gothic" w:eastAsia="Century Gothic" w:cs="Century Gothic"/>
        </w:rPr>
        <w:t xml:space="preserve">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house points for your team as possible. </w:t>
      </w:r>
    </w:p>
    <w:p w:rsidR="001D1054" w:rsidRDefault="001D1054" w14:paraId="28924A8F" w14:textId="77777777">
      <w:pPr>
        <w:rPr>
          <w:rFonts w:ascii="Century Gothic" w:hAnsi="Century Gothic" w:eastAsia="Century Gothic" w:cs="Century Gothic"/>
        </w:rPr>
      </w:pPr>
    </w:p>
    <w:p w:rsidR="001D1054" w:rsidRDefault="001D1054" w14:paraId="0F432645" w14:textId="77777777">
      <w:pPr>
        <w:rPr>
          <w:rFonts w:ascii="Century Gothic" w:hAnsi="Century Gothic" w:eastAsia="Century Gothic" w:cs="Century Gothic"/>
        </w:rPr>
      </w:pPr>
    </w:p>
    <w:p w:rsidR="001D1054" w:rsidP="001D1054" w:rsidRDefault="001D1054" w14:paraId="48330D9D" w14:textId="77777777">
      <w:pPr>
        <w:rPr>
          <w:rFonts w:ascii="Century Gothic" w:hAnsi="Century Gothic" w:eastAsia="Century Gothic" w:cs="Century Gothic"/>
        </w:rPr>
      </w:pPr>
    </w:p>
    <w:p w:rsidR="001D1054" w:rsidP="001D1054" w:rsidRDefault="001D1054" w14:paraId="699E2303" w14:textId="77777777">
      <w:pPr>
        <w:rPr>
          <w:rFonts w:ascii="Century Gothic" w:hAnsi="Century Gothic" w:eastAsia="Century Gothic" w:cs="Century Gothic"/>
        </w:rPr>
      </w:pPr>
      <w:r>
        <w:rPr>
          <w:rFonts w:ascii="Century Gothic" w:hAnsi="Century Gothic" w:eastAsia="Century Gothic" w:cs="Century Gothic"/>
        </w:rPr>
        <w:t>The schedule for the tests can be found below:</w:t>
      </w:r>
    </w:p>
    <w:p w:rsidR="001D1054" w:rsidP="001D1054" w:rsidRDefault="001D1054" w14:paraId="72B22844" w14:textId="77777777">
      <w:pPr>
        <w:rPr>
          <w:rFonts w:ascii="Century Gothic" w:hAnsi="Century Gothic" w:eastAsia="Century Gothic" w:cs="Century Gothic"/>
        </w:rPr>
      </w:pPr>
    </w:p>
    <w:tbl>
      <w:tblPr>
        <w:tblStyle w:val="TableGrid"/>
        <w:tblW w:w="10200" w:type="dxa"/>
        <w:tblLook w:val="04A0" w:firstRow="1" w:lastRow="0" w:firstColumn="1" w:lastColumn="0" w:noHBand="0" w:noVBand="1"/>
      </w:tblPr>
      <w:tblGrid>
        <w:gridCol w:w="3765"/>
        <w:gridCol w:w="6435"/>
      </w:tblGrid>
      <w:tr w:rsidR="001D1054" w:rsidTr="526EA305" w14:paraId="24FCB5DC" w14:textId="77777777">
        <w:trPr>
          <w:trHeight w:val="300"/>
        </w:trPr>
        <w:tc>
          <w:tcPr>
            <w:tcW w:w="3765" w:type="dxa"/>
            <w:tcMar/>
          </w:tcPr>
          <w:p w:rsidRPr="003A2FC3" w:rsidR="001D1054" w:rsidP="001A550A" w:rsidRDefault="00B252D3" w14:paraId="37BFB469" w14:textId="51525BD4">
            <w:pPr>
              <w:rPr>
                <w:rFonts w:ascii="Century Gothic" w:hAnsi="Century Gothic" w:eastAsia="Century Gothic" w:cs="Century Gothic"/>
                <w:b/>
              </w:rPr>
            </w:pPr>
            <w:r>
              <w:rPr>
                <w:rFonts w:ascii="Century Gothic" w:hAnsi="Century Gothic" w:eastAsia="Century Gothic" w:cs="Century Gothic"/>
                <w:b/>
              </w:rPr>
              <w:t xml:space="preserve">Spring </w:t>
            </w:r>
            <w:r w:rsidRPr="003A2FC3" w:rsidR="001D1054">
              <w:rPr>
                <w:rFonts w:ascii="Century Gothic" w:hAnsi="Century Gothic" w:eastAsia="Century Gothic" w:cs="Century Gothic"/>
                <w:b/>
              </w:rPr>
              <w:t xml:space="preserve"> </w:t>
            </w:r>
            <w:r w:rsidR="001D1054">
              <w:rPr>
                <w:rFonts w:ascii="Century Gothic" w:hAnsi="Century Gothic" w:eastAsia="Century Gothic" w:cs="Century Gothic"/>
                <w:b/>
              </w:rPr>
              <w:t>1</w:t>
            </w:r>
          </w:p>
        </w:tc>
        <w:tc>
          <w:tcPr>
            <w:tcW w:w="6435" w:type="dxa"/>
            <w:tcMar/>
          </w:tcPr>
          <w:p w:rsidR="001D1054" w:rsidP="001A550A" w:rsidRDefault="001D1054" w14:paraId="4B7A1176" w14:textId="77777777">
            <w:pPr>
              <w:rPr>
                <w:rFonts w:ascii="Century Gothic" w:hAnsi="Century Gothic" w:eastAsia="Century Gothic" w:cs="Century Gothic"/>
                <w:b/>
              </w:rPr>
            </w:pPr>
            <w:r>
              <w:rPr>
                <w:rFonts w:ascii="Century Gothic" w:hAnsi="Century Gothic" w:eastAsia="Century Gothic" w:cs="Century Gothic"/>
                <w:b/>
              </w:rPr>
              <w:t>Group 2</w:t>
            </w:r>
          </w:p>
        </w:tc>
      </w:tr>
      <w:tr w:rsidR="001D1054" w:rsidTr="526EA305" w14:paraId="3556573B" w14:textId="77777777">
        <w:trPr>
          <w:trHeight w:val="300"/>
        </w:trPr>
        <w:tc>
          <w:tcPr>
            <w:tcW w:w="3765" w:type="dxa"/>
            <w:tcMar/>
          </w:tcPr>
          <w:p w:rsidR="001D1054" w:rsidP="001A550A" w:rsidRDefault="001D1054" w14:paraId="0DD9722C" w14:textId="60BDCFDF">
            <w:pPr>
              <w:rPr>
                <w:rFonts w:ascii="Century Gothic" w:hAnsi="Century Gothic" w:eastAsia="Century Gothic" w:cs="Century Gothic"/>
              </w:rPr>
            </w:pPr>
            <w:r w:rsidRPr="526EA305" w:rsidR="74AE3804">
              <w:rPr>
                <w:rFonts w:ascii="Century Gothic" w:hAnsi="Century Gothic" w:eastAsia="Century Gothic" w:cs="Century Gothic"/>
              </w:rPr>
              <w:t>Thursday 9</w:t>
            </w:r>
            <w:r w:rsidRPr="526EA305" w:rsidR="74AE3804">
              <w:rPr>
                <w:rFonts w:ascii="Century Gothic" w:hAnsi="Century Gothic" w:eastAsia="Century Gothic" w:cs="Century Gothic"/>
                <w:vertAlign w:val="superscript"/>
              </w:rPr>
              <w:t>th</w:t>
            </w:r>
            <w:r w:rsidRPr="526EA305" w:rsidR="74AE3804">
              <w:rPr>
                <w:rFonts w:ascii="Century Gothic" w:hAnsi="Century Gothic" w:eastAsia="Century Gothic" w:cs="Century Gothic"/>
              </w:rPr>
              <w:t xml:space="preserve"> January 2025</w:t>
            </w:r>
          </w:p>
        </w:tc>
        <w:tc>
          <w:tcPr>
            <w:tcW w:w="6435" w:type="dxa"/>
            <w:tcMar/>
          </w:tcPr>
          <w:p w:rsidR="001D1054" w:rsidP="001A550A" w:rsidRDefault="001D1054" w14:paraId="37939F62" w14:textId="77777777">
            <w:pPr>
              <w:rPr>
                <w:rFonts w:ascii="Century Gothic" w:hAnsi="Century Gothic" w:eastAsia="Century Gothic" w:cs="Century Gothic"/>
              </w:rPr>
            </w:pPr>
            <w:r>
              <w:rPr>
                <w:rFonts w:ascii="Century Gothic" w:hAnsi="Century Gothic" w:eastAsia="Century Gothic" w:cs="Century Gothic"/>
              </w:rPr>
              <w:t>3 &amp; 6 times table</w:t>
            </w:r>
          </w:p>
        </w:tc>
      </w:tr>
      <w:tr w:rsidR="001D1054" w:rsidTr="526EA305" w14:paraId="7DA35315" w14:textId="77777777">
        <w:trPr>
          <w:trHeight w:val="300"/>
        </w:trPr>
        <w:tc>
          <w:tcPr>
            <w:tcW w:w="3765" w:type="dxa"/>
            <w:tcMar/>
          </w:tcPr>
          <w:p w:rsidR="001D1054" w:rsidP="001A550A" w:rsidRDefault="001D1054" w14:paraId="4C5D4A19" w14:textId="597BE2FC">
            <w:pPr>
              <w:rPr>
                <w:rFonts w:ascii="Century Gothic" w:hAnsi="Century Gothic" w:eastAsia="Century Gothic" w:cs="Century Gothic"/>
              </w:rPr>
            </w:pPr>
            <w:r w:rsidRPr="526EA305" w:rsidR="50A6B094">
              <w:rPr>
                <w:rFonts w:ascii="Century Gothic" w:hAnsi="Century Gothic" w:eastAsia="Century Gothic" w:cs="Century Gothic"/>
              </w:rPr>
              <w:t xml:space="preserve">Thursday </w:t>
            </w:r>
            <w:r w:rsidRPr="526EA305" w:rsidR="0E28DCBA">
              <w:rPr>
                <w:rFonts w:ascii="Century Gothic" w:hAnsi="Century Gothic" w:eastAsia="Century Gothic" w:cs="Century Gothic"/>
              </w:rPr>
              <w:t>16</w:t>
            </w:r>
            <w:r w:rsidRPr="526EA305" w:rsidR="50A6B094">
              <w:rPr>
                <w:rFonts w:ascii="Century Gothic" w:hAnsi="Century Gothic" w:eastAsia="Century Gothic" w:cs="Century Gothic"/>
                <w:vertAlign w:val="superscript"/>
              </w:rPr>
              <w:t>th</w:t>
            </w:r>
            <w:r w:rsidRPr="526EA305" w:rsidR="50A6B094">
              <w:rPr>
                <w:rFonts w:ascii="Century Gothic" w:hAnsi="Century Gothic" w:eastAsia="Century Gothic" w:cs="Century Gothic"/>
              </w:rPr>
              <w:t xml:space="preserve"> January 2025</w:t>
            </w:r>
          </w:p>
        </w:tc>
        <w:tc>
          <w:tcPr>
            <w:tcW w:w="6435" w:type="dxa"/>
            <w:tcMar/>
          </w:tcPr>
          <w:p w:rsidR="001D1054" w:rsidP="001D1054" w:rsidRDefault="001D1054" w14:paraId="74A51F01" w14:textId="77777777">
            <w:pPr>
              <w:rPr>
                <w:rFonts w:ascii="Century Gothic" w:hAnsi="Century Gothic" w:eastAsia="Century Gothic" w:cs="Century Gothic"/>
              </w:rPr>
            </w:pPr>
            <w:r>
              <w:rPr>
                <w:rFonts w:ascii="Century Gothic" w:hAnsi="Century Gothic" w:eastAsia="Century Gothic" w:cs="Century Gothic"/>
              </w:rPr>
              <w:t>6 &amp; 4 times table</w:t>
            </w:r>
          </w:p>
        </w:tc>
      </w:tr>
      <w:tr w:rsidR="001D1054" w:rsidTr="526EA305" w14:paraId="31F00C6B" w14:textId="77777777">
        <w:trPr>
          <w:trHeight w:val="300"/>
        </w:trPr>
        <w:tc>
          <w:tcPr>
            <w:tcW w:w="3765" w:type="dxa"/>
            <w:tcMar/>
          </w:tcPr>
          <w:p w:rsidR="001D1054" w:rsidP="001A550A" w:rsidRDefault="001D1054" w14:paraId="7DB75838" w14:textId="16AD129C">
            <w:pPr>
              <w:rPr>
                <w:rFonts w:ascii="Century Gothic" w:hAnsi="Century Gothic" w:eastAsia="Century Gothic" w:cs="Century Gothic"/>
              </w:rPr>
            </w:pPr>
            <w:r w:rsidRPr="526EA305" w:rsidR="3F0C8CA2">
              <w:rPr>
                <w:rFonts w:ascii="Century Gothic" w:hAnsi="Century Gothic" w:eastAsia="Century Gothic" w:cs="Century Gothic"/>
              </w:rPr>
              <w:t xml:space="preserve">Thursday </w:t>
            </w:r>
            <w:r w:rsidRPr="526EA305" w:rsidR="1059B05E">
              <w:rPr>
                <w:rFonts w:ascii="Century Gothic" w:hAnsi="Century Gothic" w:eastAsia="Century Gothic" w:cs="Century Gothic"/>
              </w:rPr>
              <w:t>23</w:t>
            </w:r>
            <w:r w:rsidRPr="526EA305" w:rsidR="1059B05E">
              <w:rPr>
                <w:rFonts w:ascii="Century Gothic" w:hAnsi="Century Gothic" w:eastAsia="Century Gothic" w:cs="Century Gothic"/>
                <w:vertAlign w:val="superscript"/>
              </w:rPr>
              <w:t>rd</w:t>
            </w:r>
            <w:r w:rsidRPr="526EA305" w:rsidR="1059B05E">
              <w:rPr>
                <w:rFonts w:ascii="Century Gothic" w:hAnsi="Century Gothic" w:eastAsia="Century Gothic" w:cs="Century Gothic"/>
              </w:rPr>
              <w:t xml:space="preserve"> </w:t>
            </w:r>
            <w:r w:rsidRPr="526EA305" w:rsidR="3F0C8CA2">
              <w:rPr>
                <w:rFonts w:ascii="Century Gothic" w:hAnsi="Century Gothic" w:eastAsia="Century Gothic" w:cs="Century Gothic"/>
              </w:rPr>
              <w:t xml:space="preserve"> January 2025</w:t>
            </w:r>
          </w:p>
        </w:tc>
        <w:tc>
          <w:tcPr>
            <w:tcW w:w="6435" w:type="dxa"/>
            <w:tcMar/>
          </w:tcPr>
          <w:p w:rsidR="001D1054" w:rsidP="001D1054" w:rsidRDefault="001D1054" w14:paraId="5435E070" w14:textId="77777777">
            <w:pPr>
              <w:rPr>
                <w:rFonts w:ascii="Century Gothic" w:hAnsi="Century Gothic" w:eastAsia="Century Gothic" w:cs="Century Gothic"/>
              </w:rPr>
            </w:pPr>
            <w:r>
              <w:rPr>
                <w:rFonts w:ascii="Century Gothic" w:hAnsi="Century Gothic" w:eastAsia="Century Gothic" w:cs="Century Gothic"/>
              </w:rPr>
              <w:t>4 &amp; 8 times table</w:t>
            </w:r>
          </w:p>
        </w:tc>
      </w:tr>
      <w:tr w:rsidR="001D1054" w:rsidTr="526EA305" w14:paraId="1D99BC9F" w14:textId="77777777">
        <w:trPr>
          <w:trHeight w:val="300"/>
        </w:trPr>
        <w:tc>
          <w:tcPr>
            <w:tcW w:w="3765" w:type="dxa"/>
            <w:tcMar/>
          </w:tcPr>
          <w:p w:rsidR="001D1054" w:rsidP="001A550A" w:rsidRDefault="001D1054" w14:paraId="611935A4" w14:textId="28743A26">
            <w:pPr>
              <w:rPr>
                <w:rFonts w:ascii="Century Gothic" w:hAnsi="Century Gothic" w:eastAsia="Century Gothic" w:cs="Century Gothic"/>
              </w:rPr>
            </w:pPr>
            <w:r w:rsidRPr="526EA305" w:rsidR="76BB23D6">
              <w:rPr>
                <w:rFonts w:ascii="Century Gothic" w:hAnsi="Century Gothic" w:eastAsia="Century Gothic" w:cs="Century Gothic"/>
              </w:rPr>
              <w:t xml:space="preserve">Thursday </w:t>
            </w:r>
            <w:r w:rsidRPr="526EA305" w:rsidR="2E8E15D2">
              <w:rPr>
                <w:rFonts w:ascii="Century Gothic" w:hAnsi="Century Gothic" w:eastAsia="Century Gothic" w:cs="Century Gothic"/>
              </w:rPr>
              <w:t>6</w:t>
            </w:r>
            <w:r w:rsidRPr="526EA305" w:rsidR="2E8E15D2">
              <w:rPr>
                <w:rFonts w:ascii="Century Gothic" w:hAnsi="Century Gothic" w:eastAsia="Century Gothic" w:cs="Century Gothic"/>
                <w:vertAlign w:val="superscript"/>
              </w:rPr>
              <w:t>th</w:t>
            </w:r>
            <w:r w:rsidRPr="526EA305" w:rsidR="2E8E15D2">
              <w:rPr>
                <w:rFonts w:ascii="Century Gothic" w:hAnsi="Century Gothic" w:eastAsia="Century Gothic" w:cs="Century Gothic"/>
              </w:rPr>
              <w:t xml:space="preserve"> </w:t>
            </w:r>
            <w:r w:rsidRPr="526EA305" w:rsidR="76BB23D6">
              <w:rPr>
                <w:rFonts w:ascii="Century Gothic" w:hAnsi="Century Gothic" w:eastAsia="Century Gothic" w:cs="Century Gothic"/>
              </w:rPr>
              <w:t xml:space="preserve"> </w:t>
            </w:r>
            <w:r w:rsidRPr="526EA305" w:rsidR="53926C86">
              <w:rPr>
                <w:rFonts w:ascii="Century Gothic" w:hAnsi="Century Gothic" w:eastAsia="Century Gothic" w:cs="Century Gothic"/>
              </w:rPr>
              <w:t>February</w:t>
            </w:r>
            <w:r w:rsidRPr="526EA305" w:rsidR="76BB23D6">
              <w:rPr>
                <w:rFonts w:ascii="Century Gothic" w:hAnsi="Century Gothic" w:eastAsia="Century Gothic" w:cs="Century Gothic"/>
              </w:rPr>
              <w:t xml:space="preserve"> 2025</w:t>
            </w:r>
          </w:p>
        </w:tc>
        <w:tc>
          <w:tcPr>
            <w:tcW w:w="6435" w:type="dxa"/>
            <w:tcMar/>
          </w:tcPr>
          <w:p w:rsidR="001D1054" w:rsidP="001D1054" w:rsidRDefault="001D1054" w14:paraId="6E751B00" w14:textId="77777777">
            <w:pPr>
              <w:rPr>
                <w:rFonts w:ascii="Century Gothic" w:hAnsi="Century Gothic" w:eastAsia="Century Gothic" w:cs="Century Gothic"/>
              </w:rPr>
            </w:pPr>
            <w:r>
              <w:rPr>
                <w:rFonts w:ascii="Century Gothic" w:hAnsi="Century Gothic" w:eastAsia="Century Gothic" w:cs="Century Gothic"/>
              </w:rPr>
              <w:t>8 &amp; 7 times table</w:t>
            </w:r>
          </w:p>
        </w:tc>
      </w:tr>
      <w:tr w:rsidR="001D1054" w:rsidTr="526EA305" w14:paraId="254010D8" w14:textId="77777777">
        <w:trPr>
          <w:trHeight w:val="300"/>
        </w:trPr>
        <w:tc>
          <w:tcPr>
            <w:tcW w:w="3765" w:type="dxa"/>
            <w:tcMar/>
          </w:tcPr>
          <w:p w:rsidR="001D1054" w:rsidP="001A550A" w:rsidRDefault="001D1054" w14:paraId="2DE5EFB6" w14:textId="72043E13">
            <w:pPr>
              <w:rPr>
                <w:rFonts w:ascii="Century Gothic" w:hAnsi="Century Gothic" w:eastAsia="Century Gothic" w:cs="Century Gothic"/>
              </w:rPr>
            </w:pPr>
            <w:r w:rsidRPr="526EA305" w:rsidR="4370FEFB">
              <w:rPr>
                <w:rFonts w:ascii="Century Gothic" w:hAnsi="Century Gothic" w:eastAsia="Century Gothic" w:cs="Century Gothic"/>
              </w:rPr>
              <w:t xml:space="preserve">Thursday </w:t>
            </w:r>
            <w:r w:rsidRPr="526EA305" w:rsidR="40753A64">
              <w:rPr>
                <w:rFonts w:ascii="Century Gothic" w:hAnsi="Century Gothic" w:eastAsia="Century Gothic" w:cs="Century Gothic"/>
              </w:rPr>
              <w:t>13</w:t>
            </w:r>
            <w:r w:rsidRPr="526EA305" w:rsidR="4370FEFB">
              <w:rPr>
                <w:rFonts w:ascii="Century Gothic" w:hAnsi="Century Gothic" w:eastAsia="Century Gothic" w:cs="Century Gothic"/>
                <w:vertAlign w:val="superscript"/>
              </w:rPr>
              <w:t>th</w:t>
            </w:r>
            <w:r w:rsidRPr="526EA305" w:rsidR="4370FEFB">
              <w:rPr>
                <w:rFonts w:ascii="Century Gothic" w:hAnsi="Century Gothic" w:eastAsia="Century Gothic" w:cs="Century Gothic"/>
              </w:rPr>
              <w:t xml:space="preserve"> </w:t>
            </w:r>
            <w:r w:rsidRPr="526EA305" w:rsidR="1759E8DC">
              <w:rPr>
                <w:rFonts w:ascii="Century Gothic" w:hAnsi="Century Gothic" w:eastAsia="Century Gothic" w:cs="Century Gothic"/>
              </w:rPr>
              <w:t>February</w:t>
            </w:r>
            <w:r w:rsidRPr="526EA305" w:rsidR="4370FEFB">
              <w:rPr>
                <w:rFonts w:ascii="Century Gothic" w:hAnsi="Century Gothic" w:eastAsia="Century Gothic" w:cs="Century Gothic"/>
              </w:rPr>
              <w:t xml:space="preserve"> 2025</w:t>
            </w:r>
          </w:p>
        </w:tc>
        <w:tc>
          <w:tcPr>
            <w:tcW w:w="6435" w:type="dxa"/>
            <w:tcMar/>
          </w:tcPr>
          <w:p w:rsidR="001D1054" w:rsidP="001D1054" w:rsidRDefault="001D1054" w14:paraId="08439F39" w14:textId="5B1A5CEA">
            <w:pPr>
              <w:rPr>
                <w:rFonts w:ascii="Century Gothic" w:hAnsi="Century Gothic" w:eastAsia="Century Gothic" w:cs="Century Gothic"/>
              </w:rPr>
            </w:pPr>
            <w:r w:rsidRPr="526EA305" w:rsidR="075A7FE1">
              <w:rPr>
                <w:rFonts w:ascii="Century Gothic" w:hAnsi="Century Gothic" w:eastAsia="Century Gothic" w:cs="Century Gothic"/>
              </w:rPr>
              <w:t xml:space="preserve">3,4,6,7,8,9 mixed test </w:t>
            </w:r>
          </w:p>
        </w:tc>
      </w:tr>
      <w:tr w:rsidR="001D1054" w:rsidTr="526EA305" w14:paraId="58BF0330" w14:textId="77777777">
        <w:trPr>
          <w:trHeight w:val="300"/>
        </w:trPr>
        <w:tc>
          <w:tcPr>
            <w:tcW w:w="3765" w:type="dxa"/>
            <w:tcMar/>
          </w:tcPr>
          <w:p w:rsidR="001D1054" w:rsidP="001A550A" w:rsidRDefault="001D1054" w14:paraId="25D2FEB8" w14:textId="4B0A1A5D">
            <w:pPr>
              <w:rPr>
                <w:rFonts w:ascii="Century Gothic" w:hAnsi="Century Gothic" w:eastAsia="Century Gothic" w:cs="Century Gothic"/>
              </w:rPr>
            </w:pPr>
          </w:p>
        </w:tc>
        <w:tc>
          <w:tcPr>
            <w:tcW w:w="6435" w:type="dxa"/>
            <w:tcMar/>
          </w:tcPr>
          <w:p w:rsidR="001D1054" w:rsidP="001A550A" w:rsidRDefault="001D1054" w14:paraId="706473E5" w14:textId="5DA24B6F">
            <w:pPr>
              <w:rPr>
                <w:rFonts w:ascii="Century Gothic" w:hAnsi="Century Gothic" w:eastAsia="Century Gothic" w:cs="Century Gothic"/>
              </w:rPr>
            </w:pPr>
          </w:p>
        </w:tc>
      </w:tr>
      <w:tr w:rsidR="001D1054" w:rsidTr="526EA305" w14:paraId="5D65361E" w14:textId="77777777">
        <w:trPr>
          <w:trHeight w:val="300"/>
        </w:trPr>
        <w:tc>
          <w:tcPr>
            <w:tcW w:w="10200" w:type="dxa"/>
            <w:gridSpan w:val="2"/>
            <w:tcMar/>
          </w:tcPr>
          <w:p w:rsidRPr="00286EBF" w:rsidR="001D1054" w:rsidP="001A550A" w:rsidRDefault="001D1054" w14:paraId="32EA30F7" w14:textId="77777777">
            <w:pPr>
              <w:rPr>
                <w:rFonts w:ascii="Century Gothic" w:hAnsi="Century Gothic" w:eastAsia="Century Gothic" w:cs="Century Gothic"/>
                <w:b/>
              </w:rPr>
            </w:pPr>
            <w:r w:rsidRPr="00286EBF">
              <w:rPr>
                <w:rFonts w:ascii="Century Gothic" w:hAnsi="Century Gothic" w:eastAsia="Century Gothic" w:cs="Century Gothic"/>
                <w:b/>
              </w:rPr>
              <w:t>Please note:</w:t>
            </w:r>
            <w:r>
              <w:rPr>
                <w:rFonts w:ascii="Century Gothic" w:hAnsi="Century Gothic" w:eastAsia="Century Gothic" w:cs="Century Gothic"/>
              </w:rPr>
              <w:t xml:space="preserve"> The children will need to be able to instantly recall the answers without manually counting in their heads or on their fingers.  </w:t>
            </w:r>
            <w:r>
              <w:rPr>
                <w:rFonts w:ascii="Century Gothic" w:hAnsi="Century Gothic" w:eastAsia="Century Gothic" w:cs="Century Gothic"/>
                <w:b/>
              </w:rPr>
              <w:t>Approximately 10 seconds will be given to record the calculation and answer in their books.</w:t>
            </w:r>
          </w:p>
        </w:tc>
      </w:tr>
    </w:tbl>
    <w:p w:rsidR="001D1054" w:rsidP="001D1054" w:rsidRDefault="001D1054" w14:paraId="0ED9F431" w14:textId="77777777">
      <w:pPr>
        <w:rPr>
          <w:rFonts w:ascii="Century Gothic" w:hAnsi="Century Gothic" w:eastAsia="Century Gothic" w:cs="Century Gothic"/>
        </w:rPr>
      </w:pPr>
    </w:p>
    <w:p w:rsidR="00A23690" w:rsidP="00A23690" w:rsidRDefault="00A23690" w14:paraId="0D1A96B1" w14:textId="77777777">
      <w:pPr>
        <w:rPr>
          <w:rFonts w:ascii="Century Gothic" w:hAnsi="Century Gothic" w:eastAsia="Century Gothic" w:cs="Century Gothic"/>
        </w:rPr>
      </w:pPr>
      <w:r>
        <w:rPr>
          <w:rFonts w:ascii="Century Gothic" w:hAnsi="Century Gothic" w:eastAsia="Century Gothic" w:cs="Century Gothic"/>
        </w:rPr>
        <w:t>Challenge</w:t>
      </w:r>
    </w:p>
    <w:p w:rsidR="00A23690" w:rsidP="00A23690" w:rsidRDefault="00A23690" w14:paraId="0DD3D9B7" w14:textId="7AF263B7">
      <w:pPr>
        <w:rPr>
          <w:rFonts w:ascii="Century Gothic" w:hAnsi="Century Gothic" w:eastAsia="Century Gothic" w:cs="Century Gothic"/>
        </w:rPr>
      </w:pPr>
      <w:r>
        <w:rPr>
          <w:rFonts w:ascii="Century Gothic" w:hAnsi="Century Gothic" w:eastAsia="Century Gothic" w:cs="Century Gothic"/>
        </w:rPr>
        <w:t>Some of the children in the class are now very proficient when recalling multiplication and division facts up to 12 times a given table.  In order to continually challenge them, we have incorporated multiplication problems greater than 12 x.  For example: 17 x 7 = 119 The children will need to apply known facts and use mental addition to solve these.        (10 x 7) + (7 x 7 ) = 70 + 49 = 119. They are given 10 seconds to calculate and record their answers.</w:t>
      </w:r>
    </w:p>
    <w:p w:rsidR="001D1054" w:rsidRDefault="001D1054" w14:paraId="5A79C6BA" w14:textId="77777777">
      <w:pPr>
        <w:rPr>
          <w:rFonts w:ascii="Century Gothic" w:hAnsi="Century Gothic" w:eastAsia="Century Gothic" w:cs="Century Gothic"/>
        </w:rPr>
      </w:pPr>
    </w:p>
    <w:sectPr w:rsidR="001D1054">
      <w:pgSz w:w="11901" w:h="16840" w:orient="portrait"/>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D0830"/>
    <w:multiLevelType w:val="hybridMultilevel"/>
    <w:tmpl w:val="302ECA7C"/>
    <w:lvl w:ilvl="0" w:tplc="AC363B4C">
      <w:start w:val="7"/>
      <w:numFmt w:val="bullet"/>
      <w:lvlText w:val=""/>
      <w:lvlJc w:val="left"/>
      <w:pPr>
        <w:ind w:left="720" w:hanging="360"/>
      </w:pPr>
      <w:rPr>
        <w:rFonts w:hint="default" w:ascii="Symbol" w:hAnsi="Symbol" w:eastAsia="Century Gothic" w:cs="Century Gothic"/>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8481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331D4"/>
    <w:rsid w:val="00141FC6"/>
    <w:rsid w:val="001D1054"/>
    <w:rsid w:val="002851D4"/>
    <w:rsid w:val="002A0EC6"/>
    <w:rsid w:val="002D2D11"/>
    <w:rsid w:val="002E5102"/>
    <w:rsid w:val="003010B9"/>
    <w:rsid w:val="003804F1"/>
    <w:rsid w:val="003C43D5"/>
    <w:rsid w:val="003F47E9"/>
    <w:rsid w:val="00444820"/>
    <w:rsid w:val="00460239"/>
    <w:rsid w:val="00473CBC"/>
    <w:rsid w:val="004868A8"/>
    <w:rsid w:val="00513567"/>
    <w:rsid w:val="005F0D57"/>
    <w:rsid w:val="007B0F64"/>
    <w:rsid w:val="007F6124"/>
    <w:rsid w:val="00884DAC"/>
    <w:rsid w:val="008C66CC"/>
    <w:rsid w:val="008C7D8C"/>
    <w:rsid w:val="0093492D"/>
    <w:rsid w:val="00940B59"/>
    <w:rsid w:val="00A23690"/>
    <w:rsid w:val="00A2585B"/>
    <w:rsid w:val="00A44061"/>
    <w:rsid w:val="00B13FD9"/>
    <w:rsid w:val="00B252D3"/>
    <w:rsid w:val="00B467B4"/>
    <w:rsid w:val="00B9223F"/>
    <w:rsid w:val="00C00167"/>
    <w:rsid w:val="00C11C9B"/>
    <w:rsid w:val="00CE65EB"/>
    <w:rsid w:val="00D101A0"/>
    <w:rsid w:val="00D21DF2"/>
    <w:rsid w:val="00D87F02"/>
    <w:rsid w:val="00F90752"/>
    <w:rsid w:val="00FE6283"/>
    <w:rsid w:val="0207D0B5"/>
    <w:rsid w:val="04503492"/>
    <w:rsid w:val="06DE88D0"/>
    <w:rsid w:val="075A7FE1"/>
    <w:rsid w:val="079DEEB1"/>
    <w:rsid w:val="07E46664"/>
    <w:rsid w:val="091A19AC"/>
    <w:rsid w:val="0C900AF7"/>
    <w:rsid w:val="0E28DCBA"/>
    <w:rsid w:val="1059B05E"/>
    <w:rsid w:val="1759E8DC"/>
    <w:rsid w:val="19267948"/>
    <w:rsid w:val="1D4649CE"/>
    <w:rsid w:val="26317E43"/>
    <w:rsid w:val="27C793F7"/>
    <w:rsid w:val="29A75EEC"/>
    <w:rsid w:val="2E8E15D2"/>
    <w:rsid w:val="32B552D7"/>
    <w:rsid w:val="3459870E"/>
    <w:rsid w:val="3CF83D7A"/>
    <w:rsid w:val="3DA67CE3"/>
    <w:rsid w:val="3F0C8CA2"/>
    <w:rsid w:val="3F5D7929"/>
    <w:rsid w:val="4015298C"/>
    <w:rsid w:val="40753A64"/>
    <w:rsid w:val="42D28AAC"/>
    <w:rsid w:val="4351CA82"/>
    <w:rsid w:val="435F0420"/>
    <w:rsid w:val="4370FEFB"/>
    <w:rsid w:val="490BDA00"/>
    <w:rsid w:val="49D0AB95"/>
    <w:rsid w:val="4EB1F833"/>
    <w:rsid w:val="50A6B094"/>
    <w:rsid w:val="526EA305"/>
    <w:rsid w:val="53926C86"/>
    <w:rsid w:val="5521AB23"/>
    <w:rsid w:val="56C9BF6D"/>
    <w:rsid w:val="59F29E99"/>
    <w:rsid w:val="5AC0BD20"/>
    <w:rsid w:val="5F8CE67D"/>
    <w:rsid w:val="62578FD0"/>
    <w:rsid w:val="6948F4BD"/>
    <w:rsid w:val="713937F8"/>
    <w:rsid w:val="740C29E2"/>
    <w:rsid w:val="74AE3804"/>
    <w:rsid w:val="7559B175"/>
    <w:rsid w:val="76BB23D6"/>
    <w:rsid w:val="7BF573E3"/>
    <w:rsid w:val="7D604EDB"/>
    <w:rsid w:val="7E033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4B29"/>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character" w:styleId="Hyperlink">
    <w:name w:val="Hyperlink"/>
    <w:basedOn w:val="DefaultParagraphFont"/>
    <w:uiPriority w:val="99"/>
    <w:unhideWhenUsed/>
    <w:rsid w:val="00460239"/>
    <w:rPr>
      <w:color w:val="0000FF" w:themeColor="hyperlink"/>
      <w:u w:val="single"/>
    </w:rPr>
  </w:style>
  <w:style w:type="table" w:styleId="TableGrid">
    <w:name w:val="Table Grid"/>
    <w:basedOn w:val="TableNormal"/>
    <w:uiPriority w:val="39"/>
    <w:rsid w:val="001D10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A44061"/>
    <w:rPr>
      <w:color w:val="605E5C"/>
      <w:shd w:val="clear" w:color="auto" w:fill="E1DFDD"/>
    </w:rPr>
  </w:style>
  <w:style w:type="paragraph" w:styleId="ListParagraph">
    <w:name w:val="List Paragraph"/>
    <w:basedOn w:val="Normal"/>
    <w:uiPriority w:val="34"/>
    <w:qFormat/>
    <w:rsid w:val="00A44061"/>
    <w:pPr>
      <w:ind w:left="720"/>
      <w:contextualSpacing/>
    </w:pPr>
  </w:style>
  <w:style w:type="character" w:styleId="UnresolvedMention">
    <w:name w:val="Unresolved Mention"/>
    <w:basedOn w:val="DefaultParagraphFont"/>
    <w:uiPriority w:val="99"/>
    <w:semiHidden/>
    <w:unhideWhenUsed/>
    <w:rsid w:val="005F0D57"/>
    <w:rPr>
      <w:color w:val="605E5C"/>
      <w:shd w:val="clear" w:color="auto" w:fill="E1DFDD"/>
    </w:rPr>
  </w:style>
  <w:style w:type="character" w:styleId="FollowedHyperlink">
    <w:name w:val="FollowedHyperlink"/>
    <w:basedOn w:val="DefaultParagraphFont"/>
    <w:uiPriority w:val="99"/>
    <w:semiHidden/>
    <w:unhideWhenUsed/>
    <w:rsid w:val="005F0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file:///D:/Y5%20-%20Homework/www.educationcity.com" TargetMode="External" Id="rId6"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https://www.mymaths.co.uk" TargetMode="External" Id="Rde8b2e217c264b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AC6181425504B8487929023472C4E" ma:contentTypeVersion="26" ma:contentTypeDescription="Create a new document." ma:contentTypeScope="" ma:versionID="5ff8dfaaa204b8924c0696808f303b9a">
  <xsd:schema xmlns:xsd="http://www.w3.org/2001/XMLSchema" xmlns:xs="http://www.w3.org/2001/XMLSchema" xmlns:p="http://schemas.microsoft.com/office/2006/metadata/properties" xmlns:ns2="0ea71473-d876-486b-abc9-ea6d3a59b4eb" xmlns:ns3="d7a9adb6-247b-49c6-9014-209b9da1a3a5" xmlns:ns4="e0b045d0-4ddc-487a-99f6-fe117bbebfce" xmlns:ns5="a4614880-16ad-4dd8-a896-a716585f23d8" targetNamespace="http://schemas.microsoft.com/office/2006/metadata/properties" ma:root="true" ma:fieldsID="371151ca063d226f8681946910103c72" ns2:_="" ns3:_="" ns4:_="" ns5:_="">
    <xsd:import namespace="0ea71473-d876-486b-abc9-ea6d3a59b4eb"/>
    <xsd:import namespace="d7a9adb6-247b-49c6-9014-209b9da1a3a5"/>
    <xsd:import namespace="e0b045d0-4ddc-487a-99f6-fe117bbebfce"/>
    <xsd:import namespace="a4614880-16ad-4dd8-a896-a716585f2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4:lcf76f155ced4ddcb4097134ff3c332f" minOccurs="0"/>
                <xsd:element ref="ns5:TaxCatchAll"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1473-d876-486b-abc9-ea6d3a59b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9adb6-247b-49c6-9014-209b9da1a3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045d0-4ddc-487a-99f6-fe117bbebfce"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92f176-da5c-4d9d-91f7-6f49c242b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14880-16ad-4dd8-a896-a716585f23d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d32a7d4-c44c-48ec-8b24-f48f31390401}" ma:internalName="TaxCatchAll" ma:showField="CatchAllData" ma:web="a4614880-16ad-4dd8-a896-a716585f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b045d0-4ddc-487a-99f6-fe117bbebfce">
      <Terms xmlns="http://schemas.microsoft.com/office/infopath/2007/PartnerControls"/>
    </lcf76f155ced4ddcb4097134ff3c332f>
    <TaxCatchAll xmlns="a4614880-16ad-4dd8-a896-a716585f23d8" xsi:nil="true"/>
  </documentManagement>
</p:properties>
</file>

<file path=customXml/itemProps1.xml><?xml version="1.0" encoding="utf-8"?>
<ds:datastoreItem xmlns:ds="http://schemas.openxmlformats.org/officeDocument/2006/customXml" ds:itemID="{DC61C7FD-0070-4B67-A38F-069C5355E08F}"/>
</file>

<file path=customXml/itemProps2.xml><?xml version="1.0" encoding="utf-8"?>
<ds:datastoreItem xmlns:ds="http://schemas.openxmlformats.org/officeDocument/2006/customXml" ds:itemID="{60A79CAD-6C8B-4D84-9C02-BE93064B072E}"/>
</file>

<file path=customXml/itemProps3.xml><?xml version="1.0" encoding="utf-8"?>
<ds:datastoreItem xmlns:ds="http://schemas.openxmlformats.org/officeDocument/2006/customXml" ds:itemID="{40A0E7AC-4E3B-4851-A51F-A0ACC8702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Crockenhill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Mrs Higgs</dc:creator>
  <lastModifiedBy>Nikita Kaur</lastModifiedBy>
  <revision>8</revision>
  <lastPrinted>2020-12-14T16:24:00.0000000Z</lastPrinted>
  <dcterms:created xsi:type="dcterms:W3CDTF">2023-01-04T21:00:00.0000000Z</dcterms:created>
  <dcterms:modified xsi:type="dcterms:W3CDTF">2025-01-15T09:52:52.8158229Z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0x010100857AC6181425504B8487929023472C4E</vt:lpwstr>
  </property>
  <property fmtid="{D5CDD505-2E9C-101B-9397-08002B2CF9AE}" pid="3" name="MediaServiceImageTags">
    <vt:lpwstr/>
  </property>
</Properties>
</file>